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1BB" w:rsidRDefault="00936300" w:rsidP="009978E5">
      <w:pPr>
        <w:spacing w:before="240" w:line="369" w:lineRule="exact"/>
        <w:ind w:left="1937" w:right="2518"/>
        <w:jc w:val="center"/>
        <w:rPr>
          <w:b/>
          <w:sz w:val="32"/>
        </w:rPr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-95885</wp:posOffset>
            </wp:positionV>
            <wp:extent cx="6867525" cy="946150"/>
            <wp:effectExtent l="0" t="0" r="0" b="0"/>
            <wp:wrapTopAndBottom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7525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4CD7">
        <w:rPr>
          <w:b/>
          <w:sz w:val="32"/>
        </w:rPr>
        <w:t>ALAN EDİTÖRÜ DEĞERLENDİRME FORMU</w:t>
      </w:r>
    </w:p>
    <w:p w:rsidR="00C621BB" w:rsidRDefault="00CF4CD7">
      <w:pPr>
        <w:spacing w:line="304" w:lineRule="exact"/>
        <w:ind w:left="1937" w:right="2513"/>
        <w:jc w:val="center"/>
        <w:rPr>
          <w:b/>
          <w:i/>
          <w:sz w:val="26"/>
        </w:rPr>
      </w:pPr>
      <w:r>
        <w:rPr>
          <w:b/>
          <w:i/>
          <w:sz w:val="26"/>
        </w:rPr>
        <w:t>FIELD EDITOR EVALUATION FORM</w:t>
      </w:r>
    </w:p>
    <w:p w:rsidR="00C621BB" w:rsidRDefault="00936300" w:rsidP="00936300">
      <w:pPr>
        <w:spacing w:line="268" w:lineRule="exact"/>
        <w:ind w:right="689"/>
        <w:jc w:val="right"/>
        <w:rPr>
          <w:rFonts w:ascii="Calibri" w:hAnsi="Calibri"/>
        </w:rPr>
      </w:pPr>
      <w:r>
        <w:rPr>
          <w:rFonts w:ascii="Calibri" w:hAnsi="Calibri"/>
        </w:rPr>
        <w:t>…</w:t>
      </w:r>
      <w:r w:rsidR="00CF4CD7">
        <w:rPr>
          <w:rFonts w:ascii="Calibri" w:hAnsi="Calibri"/>
        </w:rPr>
        <w:t xml:space="preserve"> / </w:t>
      </w:r>
      <w:r>
        <w:rPr>
          <w:rFonts w:ascii="Calibri" w:hAnsi="Calibri"/>
        </w:rPr>
        <w:t>…</w:t>
      </w:r>
      <w:r w:rsidR="00CF4CD7">
        <w:rPr>
          <w:rFonts w:ascii="Calibri" w:hAnsi="Calibri"/>
        </w:rPr>
        <w:t xml:space="preserve"> / 20</w:t>
      </w:r>
      <w:r>
        <w:rPr>
          <w:rFonts w:ascii="Calibri" w:hAnsi="Calibri"/>
        </w:rPr>
        <w:t>24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9"/>
        <w:gridCol w:w="6220"/>
      </w:tblGrid>
      <w:tr w:rsidR="00C621BB" w:rsidTr="009978E5">
        <w:trPr>
          <w:trHeight w:val="831"/>
        </w:trPr>
        <w:tc>
          <w:tcPr>
            <w:tcW w:w="4079" w:type="dxa"/>
          </w:tcPr>
          <w:p w:rsidR="009978E5" w:rsidRDefault="00CF4CD7">
            <w:pPr>
              <w:pStyle w:val="TableParagraph"/>
              <w:spacing w:before="64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MAKALENİN ADI / </w:t>
            </w:r>
          </w:p>
          <w:p w:rsidR="00C621BB" w:rsidRDefault="009978E5" w:rsidP="009978E5">
            <w:pPr>
              <w:pStyle w:val="TableParagraph"/>
              <w:spacing w:before="64"/>
              <w:ind w:left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</w:t>
            </w:r>
            <w:proofErr w:type="spellStart"/>
            <w:r w:rsidR="00CF4CD7">
              <w:rPr>
                <w:b/>
                <w:sz w:val="18"/>
              </w:rPr>
              <w:t>Title</w:t>
            </w:r>
            <w:proofErr w:type="spellEnd"/>
            <w:r w:rsidR="00CF4CD7">
              <w:rPr>
                <w:b/>
                <w:sz w:val="18"/>
              </w:rPr>
              <w:t xml:space="preserve"> of </w:t>
            </w:r>
            <w:proofErr w:type="spellStart"/>
            <w:r w:rsidR="00CF4CD7">
              <w:rPr>
                <w:b/>
                <w:sz w:val="18"/>
              </w:rPr>
              <w:t>the</w:t>
            </w:r>
            <w:proofErr w:type="spellEnd"/>
            <w:r w:rsidR="00CF4CD7">
              <w:rPr>
                <w:b/>
                <w:sz w:val="18"/>
              </w:rPr>
              <w:t xml:space="preserve"> </w:t>
            </w:r>
            <w:proofErr w:type="spellStart"/>
            <w:r w:rsidR="00CF4CD7">
              <w:rPr>
                <w:b/>
                <w:sz w:val="18"/>
              </w:rPr>
              <w:t>Article</w:t>
            </w:r>
            <w:proofErr w:type="spellEnd"/>
          </w:p>
        </w:tc>
        <w:tc>
          <w:tcPr>
            <w:tcW w:w="6220" w:type="dxa"/>
          </w:tcPr>
          <w:p w:rsidR="00C621BB" w:rsidRDefault="00C621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621BB">
        <w:trPr>
          <w:trHeight w:val="273"/>
        </w:trPr>
        <w:tc>
          <w:tcPr>
            <w:tcW w:w="4079" w:type="dxa"/>
          </w:tcPr>
          <w:p w:rsidR="00C621BB" w:rsidRDefault="00CF4CD7">
            <w:pPr>
              <w:pStyle w:val="TableParagraph"/>
              <w:spacing w:before="3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MAKALE TÜRÜ / </w:t>
            </w:r>
            <w:proofErr w:type="spellStart"/>
            <w:r>
              <w:rPr>
                <w:b/>
                <w:sz w:val="18"/>
              </w:rPr>
              <w:t>Article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Type</w:t>
            </w:r>
            <w:proofErr w:type="spellEnd"/>
          </w:p>
        </w:tc>
        <w:tc>
          <w:tcPr>
            <w:tcW w:w="6220" w:type="dxa"/>
          </w:tcPr>
          <w:p w:rsidR="00C621BB" w:rsidRDefault="00C621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C621BB" w:rsidRDefault="00C621BB">
      <w:pPr>
        <w:pStyle w:val="GvdeMetni"/>
        <w:rPr>
          <w:rFonts w:ascii="Calibri"/>
          <w:b w:val="0"/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8"/>
        <w:gridCol w:w="284"/>
        <w:gridCol w:w="1787"/>
        <w:gridCol w:w="1497"/>
        <w:gridCol w:w="1480"/>
        <w:gridCol w:w="340"/>
        <w:gridCol w:w="1943"/>
        <w:gridCol w:w="15"/>
      </w:tblGrid>
      <w:tr w:rsidR="00C621BB">
        <w:trPr>
          <w:gridAfter w:val="1"/>
          <w:wAfter w:w="15" w:type="dxa"/>
          <w:trHeight w:val="421"/>
        </w:trPr>
        <w:tc>
          <w:tcPr>
            <w:tcW w:w="2943" w:type="dxa"/>
          </w:tcPr>
          <w:p w:rsidR="00C621BB" w:rsidRDefault="00CF4CD7">
            <w:pPr>
              <w:pStyle w:val="TableParagraph"/>
              <w:spacing w:line="210" w:lineRule="exact"/>
              <w:ind w:left="232" w:right="2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DEĞERLENDİRME ESASLARI /</w:t>
            </w:r>
          </w:p>
          <w:p w:rsidR="00C621BB" w:rsidRDefault="00CF4CD7">
            <w:pPr>
              <w:pStyle w:val="TableParagraph"/>
              <w:spacing w:line="192" w:lineRule="exact"/>
              <w:ind w:left="232" w:right="2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Evaluation </w:t>
            </w:r>
            <w:proofErr w:type="spellStart"/>
            <w:r>
              <w:rPr>
                <w:b/>
                <w:sz w:val="18"/>
              </w:rPr>
              <w:t>Criteria</w:t>
            </w:r>
            <w:proofErr w:type="spellEnd"/>
          </w:p>
        </w:tc>
        <w:tc>
          <w:tcPr>
            <w:tcW w:w="2129" w:type="dxa"/>
            <w:gridSpan w:val="3"/>
          </w:tcPr>
          <w:p w:rsidR="00C621BB" w:rsidRDefault="00CF4CD7">
            <w:pPr>
              <w:pStyle w:val="TableParagraph"/>
              <w:spacing w:line="210" w:lineRule="exact"/>
              <w:ind w:left="266" w:right="2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DEĞERLENDİRME/</w:t>
            </w:r>
          </w:p>
          <w:p w:rsidR="00C621BB" w:rsidRDefault="00CF4CD7">
            <w:pPr>
              <w:pStyle w:val="TableParagraph"/>
              <w:spacing w:line="192" w:lineRule="exact"/>
              <w:ind w:left="266" w:right="2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Evaluation</w:t>
            </w:r>
          </w:p>
        </w:tc>
        <w:tc>
          <w:tcPr>
            <w:tcW w:w="2977" w:type="dxa"/>
            <w:gridSpan w:val="2"/>
          </w:tcPr>
          <w:p w:rsidR="00C621BB" w:rsidRDefault="00CF4CD7">
            <w:pPr>
              <w:pStyle w:val="TableParagraph"/>
              <w:spacing w:line="210" w:lineRule="exact"/>
              <w:ind w:left="246" w:right="2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DEĞERLENDİRME ESASLARI /</w:t>
            </w:r>
          </w:p>
          <w:p w:rsidR="00C621BB" w:rsidRDefault="00CF4CD7">
            <w:pPr>
              <w:pStyle w:val="TableParagraph"/>
              <w:spacing w:line="192" w:lineRule="exact"/>
              <w:ind w:left="246" w:right="2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Evaluation </w:t>
            </w:r>
            <w:proofErr w:type="spellStart"/>
            <w:r>
              <w:rPr>
                <w:b/>
                <w:sz w:val="18"/>
              </w:rPr>
              <w:t>Criteria</w:t>
            </w:r>
            <w:proofErr w:type="spellEnd"/>
          </w:p>
        </w:tc>
        <w:tc>
          <w:tcPr>
            <w:tcW w:w="2283" w:type="dxa"/>
            <w:gridSpan w:val="2"/>
            <w:tcBorders>
              <w:right w:val="single" w:sz="6" w:space="0" w:color="000000"/>
            </w:tcBorders>
          </w:tcPr>
          <w:p w:rsidR="00C621BB" w:rsidRDefault="00CF4CD7">
            <w:pPr>
              <w:pStyle w:val="TableParagraph"/>
              <w:spacing w:line="210" w:lineRule="exact"/>
              <w:ind w:left="341" w:right="3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DEĞERLENDİRME/</w:t>
            </w:r>
          </w:p>
          <w:p w:rsidR="00C621BB" w:rsidRDefault="00CF4CD7">
            <w:pPr>
              <w:pStyle w:val="TableParagraph"/>
              <w:spacing w:line="192" w:lineRule="exact"/>
              <w:ind w:left="341" w:right="33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Evaluation</w:t>
            </w:r>
          </w:p>
        </w:tc>
      </w:tr>
      <w:tr w:rsidR="00C621BB">
        <w:trPr>
          <w:gridAfter w:val="1"/>
          <w:wAfter w:w="15" w:type="dxa"/>
          <w:trHeight w:val="873"/>
        </w:trPr>
        <w:tc>
          <w:tcPr>
            <w:tcW w:w="2943" w:type="dxa"/>
          </w:tcPr>
          <w:p w:rsidR="00C621BB" w:rsidRDefault="00CF4CD7">
            <w:pPr>
              <w:pStyle w:val="TableParagraph"/>
              <w:spacing w:before="143"/>
              <w:ind w:left="107" w:right="211"/>
              <w:rPr>
                <w:sz w:val="16"/>
              </w:rPr>
            </w:pPr>
            <w:r>
              <w:rPr>
                <w:b/>
                <w:sz w:val="18"/>
              </w:rPr>
              <w:t xml:space="preserve">Başlık ve içerik uyumu </w:t>
            </w:r>
            <w:r>
              <w:rPr>
                <w:sz w:val="16"/>
              </w:rPr>
              <w:t xml:space="preserve">(Compatibility of </w:t>
            </w:r>
            <w:proofErr w:type="spellStart"/>
            <w:r>
              <w:rPr>
                <w:sz w:val="16"/>
              </w:rPr>
              <w:t>subject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title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with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content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42" w:type="dxa"/>
            <w:gridSpan w:val="2"/>
            <w:tcBorders>
              <w:right w:val="nil"/>
            </w:tcBorders>
          </w:tcPr>
          <w:p w:rsidR="00C621BB" w:rsidRDefault="00CF4CD7">
            <w:pPr>
              <w:pStyle w:val="TableParagraph"/>
              <w:spacing w:before="104"/>
              <w:ind w:left="108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  <w:p w:rsidR="00C621BB" w:rsidRDefault="00CF4CD7">
            <w:pPr>
              <w:pStyle w:val="TableParagraph"/>
              <w:ind w:left="108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  <w:p w:rsidR="00C621BB" w:rsidRDefault="00CF4CD7">
            <w:pPr>
              <w:pStyle w:val="TableParagraph"/>
              <w:spacing w:before="1"/>
              <w:ind w:left="108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</w:tc>
        <w:tc>
          <w:tcPr>
            <w:tcW w:w="1787" w:type="dxa"/>
            <w:tcBorders>
              <w:left w:val="nil"/>
            </w:tcBorders>
          </w:tcPr>
          <w:p w:rsidR="00C621BB" w:rsidRDefault="00CF4CD7">
            <w:pPr>
              <w:pStyle w:val="TableParagraph"/>
              <w:spacing w:before="114"/>
              <w:ind w:left="131"/>
              <w:rPr>
                <w:sz w:val="18"/>
              </w:rPr>
            </w:pPr>
            <w:r>
              <w:rPr>
                <w:sz w:val="18"/>
              </w:rPr>
              <w:t>Hayır</w:t>
            </w:r>
          </w:p>
          <w:p w:rsidR="00C621BB" w:rsidRDefault="00CF4CD7" w:rsidP="009978E5">
            <w:pPr>
              <w:pStyle w:val="TableParagraph"/>
              <w:spacing w:before="10"/>
              <w:ind w:left="131"/>
              <w:rPr>
                <w:sz w:val="18"/>
              </w:rPr>
            </w:pPr>
            <w:r>
              <w:rPr>
                <w:sz w:val="18"/>
              </w:rPr>
              <w:t xml:space="preserve">Kısmen </w:t>
            </w:r>
          </w:p>
          <w:p w:rsidR="00C621BB" w:rsidRDefault="00CF4CD7">
            <w:pPr>
              <w:pStyle w:val="TableParagraph"/>
              <w:spacing w:before="10"/>
              <w:ind w:left="131"/>
              <w:rPr>
                <w:sz w:val="18"/>
              </w:rPr>
            </w:pPr>
            <w:r>
              <w:rPr>
                <w:sz w:val="18"/>
              </w:rPr>
              <w:t xml:space="preserve">Evet </w:t>
            </w:r>
            <w:r w:rsidR="009978E5">
              <w:rPr>
                <w:sz w:val="18"/>
              </w:rPr>
              <w:t xml:space="preserve"> </w:t>
            </w:r>
          </w:p>
        </w:tc>
        <w:tc>
          <w:tcPr>
            <w:tcW w:w="2977" w:type="dxa"/>
            <w:gridSpan w:val="2"/>
          </w:tcPr>
          <w:p w:rsidR="00C621BB" w:rsidRDefault="00C621BB">
            <w:pPr>
              <w:pStyle w:val="TableParagraph"/>
              <w:spacing w:before="4"/>
              <w:ind w:left="0"/>
              <w:rPr>
                <w:rFonts w:ascii="Calibri"/>
                <w:sz w:val="19"/>
              </w:rPr>
            </w:pPr>
          </w:p>
          <w:p w:rsidR="00C621BB" w:rsidRDefault="00CF4CD7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Alanına sağladığı katkı</w:t>
            </w:r>
          </w:p>
          <w:p w:rsidR="00C621BB" w:rsidRDefault="00CF4CD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Contribution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field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40" w:type="dxa"/>
            <w:tcBorders>
              <w:right w:val="nil"/>
            </w:tcBorders>
          </w:tcPr>
          <w:p w:rsidR="00C621BB" w:rsidRDefault="00CF4CD7">
            <w:pPr>
              <w:pStyle w:val="TableParagraph"/>
              <w:spacing w:line="219" w:lineRule="exact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  <w:p w:rsidR="00C621BB" w:rsidRDefault="00CF4CD7">
            <w:pPr>
              <w:pStyle w:val="TableParagraph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  <w:p w:rsidR="00C621BB" w:rsidRDefault="00CF4CD7">
            <w:pPr>
              <w:pStyle w:val="TableParagraph"/>
              <w:spacing w:line="202" w:lineRule="exact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</w:tc>
        <w:tc>
          <w:tcPr>
            <w:tcW w:w="1943" w:type="dxa"/>
            <w:tcBorders>
              <w:left w:val="nil"/>
              <w:right w:val="single" w:sz="6" w:space="0" w:color="000000"/>
            </w:tcBorders>
          </w:tcPr>
          <w:p w:rsidR="00C621BB" w:rsidRDefault="00CF4CD7">
            <w:pPr>
              <w:pStyle w:val="TableParagraph"/>
              <w:spacing w:before="8"/>
              <w:ind w:left="130"/>
              <w:rPr>
                <w:sz w:val="18"/>
              </w:rPr>
            </w:pPr>
            <w:r>
              <w:rPr>
                <w:sz w:val="18"/>
              </w:rPr>
              <w:t>Hayır</w:t>
            </w:r>
          </w:p>
          <w:p w:rsidR="00C621BB" w:rsidRDefault="00CF4CD7">
            <w:pPr>
              <w:pStyle w:val="TableParagraph"/>
              <w:spacing w:before="10"/>
              <w:ind w:left="130"/>
              <w:rPr>
                <w:sz w:val="18"/>
              </w:rPr>
            </w:pPr>
            <w:r>
              <w:rPr>
                <w:sz w:val="18"/>
              </w:rPr>
              <w:t>Katkı sağlamaya aday</w:t>
            </w:r>
          </w:p>
          <w:p w:rsidR="00C621BB" w:rsidRDefault="00CF4CD7">
            <w:pPr>
              <w:pStyle w:val="TableParagraph"/>
              <w:spacing w:before="10" w:line="192" w:lineRule="exact"/>
              <w:ind w:left="130"/>
              <w:rPr>
                <w:sz w:val="18"/>
              </w:rPr>
            </w:pPr>
            <w:r>
              <w:rPr>
                <w:sz w:val="18"/>
              </w:rPr>
              <w:t xml:space="preserve">Evet </w:t>
            </w:r>
            <w:r w:rsidR="009978E5">
              <w:rPr>
                <w:sz w:val="18"/>
              </w:rPr>
              <w:t xml:space="preserve">  </w:t>
            </w:r>
          </w:p>
        </w:tc>
      </w:tr>
      <w:tr w:rsidR="00C621BB">
        <w:trPr>
          <w:gridAfter w:val="1"/>
          <w:wAfter w:w="15" w:type="dxa"/>
          <w:trHeight w:val="799"/>
        </w:trPr>
        <w:tc>
          <w:tcPr>
            <w:tcW w:w="2943" w:type="dxa"/>
          </w:tcPr>
          <w:p w:rsidR="00C621BB" w:rsidRDefault="00CF4CD7">
            <w:pPr>
              <w:pStyle w:val="TableParagraph"/>
              <w:spacing w:before="105" w:line="242" w:lineRule="auto"/>
              <w:ind w:left="107" w:right="453"/>
              <w:rPr>
                <w:sz w:val="16"/>
              </w:rPr>
            </w:pPr>
            <w:r>
              <w:rPr>
                <w:b/>
                <w:sz w:val="18"/>
              </w:rPr>
              <w:t xml:space="preserve">Özet ve içerik uyumu </w:t>
            </w:r>
            <w:r>
              <w:rPr>
                <w:sz w:val="16"/>
              </w:rPr>
              <w:t xml:space="preserve">(Compatibility of </w:t>
            </w:r>
            <w:proofErr w:type="spellStart"/>
            <w:r>
              <w:rPr>
                <w:sz w:val="16"/>
              </w:rPr>
              <w:t>abstract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with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content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42" w:type="dxa"/>
            <w:gridSpan w:val="2"/>
            <w:tcBorders>
              <w:right w:val="nil"/>
            </w:tcBorders>
          </w:tcPr>
          <w:p w:rsidR="00C621BB" w:rsidRDefault="00CF4CD7">
            <w:pPr>
              <w:pStyle w:val="TableParagraph"/>
              <w:spacing w:before="68"/>
              <w:ind w:left="108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  <w:p w:rsidR="00C621BB" w:rsidRDefault="00CF4CD7">
            <w:pPr>
              <w:pStyle w:val="TableParagraph"/>
              <w:spacing w:before="1"/>
              <w:ind w:left="108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  <w:p w:rsidR="00C621BB" w:rsidRDefault="00CF4CD7">
            <w:pPr>
              <w:pStyle w:val="TableParagraph"/>
              <w:ind w:left="108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</w:tc>
        <w:tc>
          <w:tcPr>
            <w:tcW w:w="1787" w:type="dxa"/>
            <w:tcBorders>
              <w:left w:val="nil"/>
            </w:tcBorders>
          </w:tcPr>
          <w:p w:rsidR="00C621BB" w:rsidRDefault="00CF4CD7">
            <w:pPr>
              <w:pStyle w:val="TableParagraph"/>
              <w:spacing w:before="78"/>
              <w:ind w:left="131"/>
              <w:rPr>
                <w:sz w:val="18"/>
              </w:rPr>
            </w:pPr>
            <w:r>
              <w:rPr>
                <w:sz w:val="18"/>
              </w:rPr>
              <w:t>Hayır</w:t>
            </w:r>
          </w:p>
          <w:p w:rsidR="00C621BB" w:rsidRDefault="00CF4CD7">
            <w:pPr>
              <w:pStyle w:val="TableParagraph"/>
              <w:spacing w:before="10"/>
              <w:ind w:left="131"/>
              <w:rPr>
                <w:sz w:val="18"/>
              </w:rPr>
            </w:pPr>
            <w:r>
              <w:rPr>
                <w:sz w:val="18"/>
              </w:rPr>
              <w:t xml:space="preserve">Kısmen </w:t>
            </w:r>
            <w:r w:rsidR="009978E5">
              <w:rPr>
                <w:sz w:val="18"/>
              </w:rPr>
              <w:t xml:space="preserve"> </w:t>
            </w:r>
          </w:p>
          <w:p w:rsidR="00C621BB" w:rsidRDefault="00CF4CD7">
            <w:pPr>
              <w:pStyle w:val="TableParagraph"/>
              <w:spacing w:before="10"/>
              <w:ind w:left="131"/>
              <w:rPr>
                <w:sz w:val="18"/>
              </w:rPr>
            </w:pPr>
            <w:r>
              <w:rPr>
                <w:sz w:val="18"/>
              </w:rPr>
              <w:t xml:space="preserve">Evet </w:t>
            </w:r>
            <w:r w:rsidR="009978E5">
              <w:rPr>
                <w:sz w:val="18"/>
              </w:rPr>
              <w:t xml:space="preserve"> </w:t>
            </w:r>
          </w:p>
        </w:tc>
        <w:tc>
          <w:tcPr>
            <w:tcW w:w="2977" w:type="dxa"/>
            <w:gridSpan w:val="2"/>
          </w:tcPr>
          <w:p w:rsidR="00C621BB" w:rsidRDefault="00CF4CD7">
            <w:pPr>
              <w:pStyle w:val="TableParagraph"/>
              <w:ind w:right="125"/>
              <w:rPr>
                <w:b/>
                <w:sz w:val="18"/>
              </w:rPr>
            </w:pPr>
            <w:r>
              <w:rPr>
                <w:b/>
                <w:sz w:val="18"/>
              </w:rPr>
              <w:t>Çalışma için kullanılan yöntemin uygunluğu</w:t>
            </w:r>
          </w:p>
          <w:p w:rsidR="00C621BB" w:rsidRDefault="00CF4CD7">
            <w:pPr>
              <w:pStyle w:val="TableParagraph"/>
              <w:spacing w:line="190" w:lineRule="exact"/>
              <w:ind w:right="215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suitability</w:t>
            </w:r>
            <w:proofErr w:type="spellEnd"/>
            <w:r>
              <w:rPr>
                <w:sz w:val="16"/>
              </w:rPr>
              <w:t xml:space="preserve"> of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method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used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for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study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40" w:type="dxa"/>
            <w:tcBorders>
              <w:right w:val="nil"/>
            </w:tcBorders>
          </w:tcPr>
          <w:p w:rsidR="00C621BB" w:rsidRDefault="00CF4CD7">
            <w:pPr>
              <w:pStyle w:val="TableParagraph"/>
              <w:spacing w:before="68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  <w:p w:rsidR="00C621BB" w:rsidRDefault="00CF4CD7">
            <w:pPr>
              <w:pStyle w:val="TableParagraph"/>
              <w:spacing w:before="1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  <w:p w:rsidR="00C621BB" w:rsidRDefault="00CF4CD7">
            <w:pPr>
              <w:pStyle w:val="TableParagraph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</w:tc>
        <w:tc>
          <w:tcPr>
            <w:tcW w:w="1943" w:type="dxa"/>
            <w:tcBorders>
              <w:left w:val="nil"/>
              <w:right w:val="single" w:sz="6" w:space="0" w:color="000000"/>
            </w:tcBorders>
          </w:tcPr>
          <w:p w:rsidR="00C621BB" w:rsidRDefault="00CF4CD7">
            <w:pPr>
              <w:pStyle w:val="TableParagraph"/>
              <w:spacing w:before="78"/>
              <w:ind w:left="130"/>
              <w:rPr>
                <w:sz w:val="18"/>
              </w:rPr>
            </w:pPr>
            <w:r>
              <w:rPr>
                <w:sz w:val="18"/>
              </w:rPr>
              <w:t>Hayır</w:t>
            </w:r>
          </w:p>
          <w:p w:rsidR="00C621BB" w:rsidRDefault="00CF4CD7">
            <w:pPr>
              <w:pStyle w:val="TableParagraph"/>
              <w:spacing w:before="10"/>
              <w:ind w:left="130"/>
              <w:rPr>
                <w:sz w:val="18"/>
              </w:rPr>
            </w:pPr>
            <w:r>
              <w:rPr>
                <w:sz w:val="18"/>
              </w:rPr>
              <w:t xml:space="preserve">Kısmen </w:t>
            </w:r>
            <w:r w:rsidR="009978E5">
              <w:rPr>
                <w:sz w:val="18"/>
              </w:rPr>
              <w:t xml:space="preserve"> </w:t>
            </w:r>
          </w:p>
          <w:p w:rsidR="00C621BB" w:rsidRDefault="00CF4CD7">
            <w:pPr>
              <w:pStyle w:val="TableParagraph"/>
              <w:spacing w:before="10"/>
              <w:ind w:left="130"/>
              <w:rPr>
                <w:sz w:val="18"/>
              </w:rPr>
            </w:pPr>
            <w:r>
              <w:rPr>
                <w:sz w:val="18"/>
              </w:rPr>
              <w:t xml:space="preserve">Evet </w:t>
            </w:r>
            <w:r w:rsidR="009978E5">
              <w:rPr>
                <w:sz w:val="18"/>
              </w:rPr>
              <w:t xml:space="preserve"> </w:t>
            </w:r>
          </w:p>
        </w:tc>
      </w:tr>
      <w:tr w:rsidR="00C621BB">
        <w:trPr>
          <w:gridAfter w:val="1"/>
          <w:wAfter w:w="15" w:type="dxa"/>
          <w:trHeight w:val="93"/>
        </w:trPr>
        <w:tc>
          <w:tcPr>
            <w:tcW w:w="2943" w:type="dxa"/>
            <w:tcBorders>
              <w:bottom w:val="nil"/>
            </w:tcBorders>
          </w:tcPr>
          <w:p w:rsidR="00C621BB" w:rsidRDefault="00C621BB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  <w:tc>
          <w:tcPr>
            <w:tcW w:w="342" w:type="dxa"/>
            <w:gridSpan w:val="2"/>
            <w:vMerge w:val="restart"/>
            <w:tcBorders>
              <w:right w:val="nil"/>
            </w:tcBorders>
          </w:tcPr>
          <w:p w:rsidR="00C621BB" w:rsidRDefault="00CF4CD7">
            <w:pPr>
              <w:pStyle w:val="TableParagraph"/>
              <w:spacing w:line="217" w:lineRule="exact"/>
              <w:ind w:left="108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  <w:p w:rsidR="00C621BB" w:rsidRDefault="00CF4CD7">
            <w:pPr>
              <w:pStyle w:val="TableParagraph"/>
              <w:ind w:left="108"/>
              <w:rPr>
                <w:rFonts w:ascii="Symbol" w:hAnsi="Symbol"/>
                <w:sz w:val="17"/>
              </w:rPr>
            </w:pPr>
            <w:r>
              <w:rPr>
                <w:rFonts w:ascii="Symbol" w:hAnsi="Symbol"/>
                <w:sz w:val="17"/>
              </w:rPr>
              <w:t></w:t>
            </w:r>
          </w:p>
          <w:p w:rsidR="00C621BB" w:rsidRDefault="00CF4CD7">
            <w:pPr>
              <w:pStyle w:val="TableParagraph"/>
              <w:spacing w:line="202" w:lineRule="exact"/>
              <w:ind w:left="108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</w:tc>
        <w:tc>
          <w:tcPr>
            <w:tcW w:w="1787" w:type="dxa"/>
            <w:vMerge w:val="restart"/>
            <w:tcBorders>
              <w:left w:val="nil"/>
            </w:tcBorders>
          </w:tcPr>
          <w:p w:rsidR="00C621BB" w:rsidRDefault="00CF4CD7">
            <w:pPr>
              <w:pStyle w:val="TableParagraph"/>
              <w:spacing w:before="6" w:line="244" w:lineRule="auto"/>
              <w:ind w:left="131" w:right="401"/>
              <w:rPr>
                <w:sz w:val="17"/>
              </w:rPr>
            </w:pPr>
            <w:r>
              <w:rPr>
                <w:sz w:val="18"/>
              </w:rPr>
              <w:t xml:space="preserve">Hayır </w:t>
            </w:r>
            <w:r>
              <w:rPr>
                <w:sz w:val="17"/>
              </w:rPr>
              <w:t xml:space="preserve">Geliştirilmeli </w:t>
            </w:r>
            <w:r w:rsidR="009978E5">
              <w:rPr>
                <w:sz w:val="17"/>
              </w:rPr>
              <w:t xml:space="preserve"> </w:t>
            </w:r>
          </w:p>
          <w:p w:rsidR="00C621BB" w:rsidRDefault="00CF4CD7">
            <w:pPr>
              <w:pStyle w:val="TableParagraph"/>
              <w:spacing w:before="7" w:line="192" w:lineRule="exact"/>
              <w:ind w:left="131"/>
              <w:rPr>
                <w:sz w:val="18"/>
              </w:rPr>
            </w:pPr>
            <w:r>
              <w:rPr>
                <w:sz w:val="18"/>
              </w:rPr>
              <w:t xml:space="preserve">Evet </w:t>
            </w:r>
            <w:r w:rsidR="009978E5">
              <w:rPr>
                <w:sz w:val="18"/>
              </w:rPr>
              <w:t xml:space="preserve">  </w:t>
            </w:r>
          </w:p>
        </w:tc>
        <w:tc>
          <w:tcPr>
            <w:tcW w:w="2977" w:type="dxa"/>
            <w:gridSpan w:val="2"/>
            <w:vMerge w:val="restart"/>
            <w:tcBorders>
              <w:bottom w:val="nil"/>
            </w:tcBorders>
          </w:tcPr>
          <w:p w:rsidR="00C621BB" w:rsidRDefault="00C621BB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  <w:tc>
          <w:tcPr>
            <w:tcW w:w="340" w:type="dxa"/>
            <w:tcBorders>
              <w:bottom w:val="nil"/>
              <w:right w:val="nil"/>
            </w:tcBorders>
          </w:tcPr>
          <w:p w:rsidR="00C621BB" w:rsidRDefault="00C621BB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  <w:tc>
          <w:tcPr>
            <w:tcW w:w="1943" w:type="dxa"/>
            <w:tcBorders>
              <w:left w:val="nil"/>
              <w:bottom w:val="nil"/>
              <w:right w:val="single" w:sz="6" w:space="0" w:color="000000"/>
            </w:tcBorders>
          </w:tcPr>
          <w:p w:rsidR="00C621BB" w:rsidRDefault="00C621BB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C621BB" w:rsidTr="00CF4CD7">
        <w:trPr>
          <w:gridAfter w:val="1"/>
          <w:wAfter w:w="15" w:type="dxa"/>
          <w:trHeight w:val="188"/>
        </w:trPr>
        <w:tc>
          <w:tcPr>
            <w:tcW w:w="2943" w:type="dxa"/>
            <w:vMerge w:val="restart"/>
            <w:tcBorders>
              <w:top w:val="nil"/>
            </w:tcBorders>
          </w:tcPr>
          <w:p w:rsidR="00C621BB" w:rsidRDefault="00CF4CD7">
            <w:pPr>
              <w:pStyle w:val="TableParagraph"/>
              <w:spacing w:before="118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Bilimsel ve akademik kalite</w:t>
            </w:r>
          </w:p>
          <w:p w:rsidR="00C621BB" w:rsidRDefault="00CF4CD7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Scientific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academic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quality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42" w:type="dxa"/>
            <w:gridSpan w:val="2"/>
            <w:vMerge/>
            <w:tcBorders>
              <w:top w:val="nil"/>
              <w:right w:val="nil"/>
            </w:tcBorders>
          </w:tcPr>
          <w:p w:rsidR="00C621BB" w:rsidRDefault="00C621BB"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  <w:vMerge/>
            <w:tcBorders>
              <w:top w:val="nil"/>
              <w:left w:val="nil"/>
            </w:tcBorders>
          </w:tcPr>
          <w:p w:rsidR="00C621BB" w:rsidRDefault="00C621B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bottom w:val="nil"/>
            </w:tcBorders>
          </w:tcPr>
          <w:p w:rsidR="00C621BB" w:rsidRDefault="00C621BB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 w:val="restart"/>
            <w:tcBorders>
              <w:top w:val="nil"/>
              <w:right w:val="nil"/>
            </w:tcBorders>
          </w:tcPr>
          <w:p w:rsidR="00C621BB" w:rsidRDefault="00CF4CD7">
            <w:pPr>
              <w:pStyle w:val="TableParagraph"/>
              <w:spacing w:line="207" w:lineRule="exact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  <w:p w:rsidR="00C621BB" w:rsidRDefault="00CF4CD7">
            <w:pPr>
              <w:pStyle w:val="TableParagraph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  <w:p w:rsidR="00C621BB" w:rsidRDefault="00CF4CD7">
            <w:pPr>
              <w:pStyle w:val="TableParagraph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</w:tc>
        <w:tc>
          <w:tcPr>
            <w:tcW w:w="1943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C621BB" w:rsidRDefault="00CF4CD7">
            <w:pPr>
              <w:pStyle w:val="TableParagraph"/>
              <w:spacing w:line="207" w:lineRule="exact"/>
              <w:ind w:left="130"/>
              <w:rPr>
                <w:sz w:val="18"/>
              </w:rPr>
            </w:pPr>
            <w:r>
              <w:rPr>
                <w:sz w:val="18"/>
              </w:rPr>
              <w:t>Hayır</w:t>
            </w:r>
          </w:p>
          <w:p w:rsidR="00C621BB" w:rsidRDefault="00CF4CD7">
            <w:pPr>
              <w:pStyle w:val="TableParagraph"/>
              <w:spacing w:before="9"/>
              <w:ind w:left="130"/>
              <w:rPr>
                <w:sz w:val="18"/>
              </w:rPr>
            </w:pPr>
            <w:r>
              <w:rPr>
                <w:sz w:val="18"/>
              </w:rPr>
              <w:t xml:space="preserve">Geliştirilmeli </w:t>
            </w:r>
            <w:r w:rsidR="009978E5">
              <w:rPr>
                <w:sz w:val="18"/>
              </w:rPr>
              <w:t xml:space="preserve"> </w:t>
            </w:r>
          </w:p>
          <w:p w:rsidR="00C621BB" w:rsidRDefault="00CF4CD7">
            <w:pPr>
              <w:pStyle w:val="TableParagraph"/>
              <w:spacing w:before="10"/>
              <w:ind w:left="130"/>
              <w:rPr>
                <w:sz w:val="18"/>
              </w:rPr>
            </w:pPr>
            <w:r>
              <w:rPr>
                <w:sz w:val="18"/>
              </w:rPr>
              <w:t xml:space="preserve">Evet </w:t>
            </w:r>
            <w:r w:rsidR="009978E5">
              <w:rPr>
                <w:sz w:val="18"/>
              </w:rPr>
              <w:t xml:space="preserve"> </w:t>
            </w:r>
          </w:p>
        </w:tc>
      </w:tr>
      <w:tr w:rsidR="00C621BB">
        <w:trPr>
          <w:gridAfter w:val="1"/>
          <w:wAfter w:w="15" w:type="dxa"/>
          <w:trHeight w:val="738"/>
        </w:trPr>
        <w:tc>
          <w:tcPr>
            <w:tcW w:w="2943" w:type="dxa"/>
            <w:vMerge/>
            <w:tcBorders>
              <w:top w:val="nil"/>
            </w:tcBorders>
          </w:tcPr>
          <w:p w:rsidR="00C621BB" w:rsidRDefault="00C621BB">
            <w:pPr>
              <w:rPr>
                <w:sz w:val="2"/>
                <w:szCs w:val="2"/>
              </w:rPr>
            </w:pPr>
          </w:p>
        </w:tc>
        <w:tc>
          <w:tcPr>
            <w:tcW w:w="342" w:type="dxa"/>
            <w:gridSpan w:val="2"/>
            <w:vMerge/>
            <w:tcBorders>
              <w:top w:val="nil"/>
              <w:right w:val="nil"/>
            </w:tcBorders>
          </w:tcPr>
          <w:p w:rsidR="00C621BB" w:rsidRDefault="00C621BB"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  <w:vMerge/>
            <w:tcBorders>
              <w:top w:val="nil"/>
              <w:left w:val="nil"/>
            </w:tcBorders>
          </w:tcPr>
          <w:p w:rsidR="00C621BB" w:rsidRDefault="00C621B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2"/>
            <w:tcBorders>
              <w:top w:val="nil"/>
            </w:tcBorders>
          </w:tcPr>
          <w:p w:rsidR="00C621BB" w:rsidRDefault="00CF4CD7" w:rsidP="00CF4CD7">
            <w:pPr>
              <w:pStyle w:val="TableParagraph"/>
              <w:spacing w:before="120" w:line="20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Sonuçların araştırma</w:t>
            </w:r>
          </w:p>
          <w:p w:rsidR="00C621BB" w:rsidRDefault="00CF4CD7">
            <w:pPr>
              <w:pStyle w:val="TableParagraph"/>
              <w:ind w:right="147"/>
              <w:rPr>
                <w:sz w:val="16"/>
              </w:rPr>
            </w:pPr>
            <w:proofErr w:type="gramStart"/>
            <w:r>
              <w:rPr>
                <w:b/>
                <w:sz w:val="18"/>
              </w:rPr>
              <w:t>amacını</w:t>
            </w:r>
            <w:proofErr w:type="gramEnd"/>
            <w:r>
              <w:rPr>
                <w:b/>
                <w:sz w:val="18"/>
              </w:rPr>
              <w:t>/</w:t>
            </w:r>
            <w:proofErr w:type="spellStart"/>
            <w:r>
              <w:rPr>
                <w:b/>
                <w:sz w:val="18"/>
              </w:rPr>
              <w:t>problşmini</w:t>
            </w:r>
            <w:proofErr w:type="spellEnd"/>
            <w:r>
              <w:rPr>
                <w:b/>
                <w:sz w:val="18"/>
              </w:rPr>
              <w:t xml:space="preserve"> karşılaması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findings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meet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research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purpose</w:t>
            </w:r>
            <w:proofErr w:type="spellEnd"/>
            <w:r>
              <w:rPr>
                <w:sz w:val="16"/>
              </w:rPr>
              <w:t>/problem)</w:t>
            </w:r>
          </w:p>
        </w:tc>
        <w:tc>
          <w:tcPr>
            <w:tcW w:w="340" w:type="dxa"/>
            <w:vMerge/>
            <w:tcBorders>
              <w:top w:val="nil"/>
              <w:right w:val="nil"/>
            </w:tcBorders>
          </w:tcPr>
          <w:p w:rsidR="00C621BB" w:rsidRDefault="00C621BB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  <w:vMerge/>
            <w:tcBorders>
              <w:top w:val="nil"/>
              <w:left w:val="nil"/>
              <w:right w:val="single" w:sz="6" w:space="0" w:color="000000"/>
            </w:tcBorders>
          </w:tcPr>
          <w:p w:rsidR="00C621BB" w:rsidRDefault="00C621BB">
            <w:pPr>
              <w:rPr>
                <w:sz w:val="2"/>
                <w:szCs w:val="2"/>
              </w:rPr>
            </w:pPr>
          </w:p>
        </w:tc>
      </w:tr>
      <w:tr w:rsidR="00C621BB">
        <w:trPr>
          <w:gridAfter w:val="1"/>
          <w:wAfter w:w="15" w:type="dxa"/>
          <w:trHeight w:val="873"/>
        </w:trPr>
        <w:tc>
          <w:tcPr>
            <w:tcW w:w="2943" w:type="dxa"/>
          </w:tcPr>
          <w:p w:rsidR="00C621BB" w:rsidRDefault="00CF4CD7">
            <w:pPr>
              <w:pStyle w:val="TableParagraph"/>
              <w:spacing w:before="37"/>
              <w:ind w:left="107" w:right="95"/>
              <w:rPr>
                <w:sz w:val="16"/>
              </w:rPr>
            </w:pPr>
            <w:r>
              <w:rPr>
                <w:b/>
                <w:sz w:val="18"/>
              </w:rPr>
              <w:t xml:space="preserve">Araştırma amacının ve probleminin ortaya konulması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Revealing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research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purpose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its</w:t>
            </w:r>
            <w:proofErr w:type="spellEnd"/>
            <w:r>
              <w:rPr>
                <w:sz w:val="16"/>
              </w:rPr>
              <w:t xml:space="preserve"> problem)</w:t>
            </w:r>
          </w:p>
        </w:tc>
        <w:tc>
          <w:tcPr>
            <w:tcW w:w="342" w:type="dxa"/>
            <w:gridSpan w:val="2"/>
            <w:tcBorders>
              <w:right w:val="nil"/>
            </w:tcBorders>
          </w:tcPr>
          <w:p w:rsidR="00C621BB" w:rsidRDefault="00CF4CD7">
            <w:pPr>
              <w:pStyle w:val="TableParagraph"/>
              <w:spacing w:line="219" w:lineRule="exact"/>
              <w:ind w:left="108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  <w:p w:rsidR="00C621BB" w:rsidRDefault="00CF4CD7">
            <w:pPr>
              <w:pStyle w:val="TableParagraph"/>
              <w:ind w:left="108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  <w:p w:rsidR="00C621BB" w:rsidRDefault="00CF4CD7">
            <w:pPr>
              <w:pStyle w:val="TableParagraph"/>
              <w:spacing w:line="202" w:lineRule="exact"/>
              <w:ind w:left="108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</w:tc>
        <w:tc>
          <w:tcPr>
            <w:tcW w:w="1787" w:type="dxa"/>
            <w:tcBorders>
              <w:left w:val="nil"/>
            </w:tcBorders>
          </w:tcPr>
          <w:p w:rsidR="00C621BB" w:rsidRDefault="00CF4CD7">
            <w:pPr>
              <w:pStyle w:val="TableParagraph"/>
              <w:spacing w:before="8"/>
              <w:ind w:left="131"/>
              <w:rPr>
                <w:sz w:val="18"/>
              </w:rPr>
            </w:pPr>
            <w:r>
              <w:rPr>
                <w:sz w:val="18"/>
              </w:rPr>
              <w:t>Hayır</w:t>
            </w:r>
          </w:p>
          <w:p w:rsidR="00C621BB" w:rsidRDefault="00CF4CD7">
            <w:pPr>
              <w:pStyle w:val="TableParagraph"/>
              <w:spacing w:before="10"/>
              <w:ind w:left="131" w:right="442"/>
              <w:rPr>
                <w:sz w:val="18"/>
              </w:rPr>
            </w:pPr>
            <w:r>
              <w:rPr>
                <w:sz w:val="18"/>
              </w:rPr>
              <w:t xml:space="preserve">Geliştirilmeli </w:t>
            </w:r>
            <w:r w:rsidR="009978E5">
              <w:rPr>
                <w:spacing w:val="-7"/>
                <w:sz w:val="18"/>
              </w:rPr>
              <w:t xml:space="preserve"> </w:t>
            </w:r>
          </w:p>
          <w:p w:rsidR="00C621BB" w:rsidRDefault="00CF4CD7">
            <w:pPr>
              <w:pStyle w:val="TableParagraph"/>
              <w:spacing w:before="10" w:line="192" w:lineRule="exact"/>
              <w:ind w:left="131"/>
              <w:rPr>
                <w:sz w:val="18"/>
              </w:rPr>
            </w:pPr>
            <w:r>
              <w:rPr>
                <w:sz w:val="18"/>
              </w:rPr>
              <w:t xml:space="preserve">Evet </w:t>
            </w:r>
            <w:r w:rsidR="009978E5">
              <w:rPr>
                <w:sz w:val="18"/>
              </w:rPr>
              <w:t xml:space="preserve"> </w:t>
            </w:r>
          </w:p>
        </w:tc>
        <w:tc>
          <w:tcPr>
            <w:tcW w:w="2977" w:type="dxa"/>
            <w:gridSpan w:val="2"/>
          </w:tcPr>
          <w:p w:rsidR="00C621BB" w:rsidRDefault="00CF4CD7">
            <w:pPr>
              <w:pStyle w:val="TableParagraph"/>
              <w:spacing w:before="37"/>
              <w:rPr>
                <w:b/>
                <w:sz w:val="18"/>
              </w:rPr>
            </w:pPr>
            <w:r>
              <w:rPr>
                <w:b/>
                <w:sz w:val="18"/>
              </w:rPr>
              <w:t>Sonuçların teorik çerçeve ve</w:t>
            </w:r>
          </w:p>
          <w:p w:rsidR="00C621BB" w:rsidRDefault="00CF4CD7">
            <w:pPr>
              <w:pStyle w:val="TableParagraph"/>
              <w:ind w:right="115"/>
              <w:rPr>
                <w:sz w:val="16"/>
              </w:rPr>
            </w:pPr>
            <w:proofErr w:type="gramStart"/>
            <w:r>
              <w:rPr>
                <w:b/>
                <w:sz w:val="18"/>
              </w:rPr>
              <w:t>literatür</w:t>
            </w:r>
            <w:proofErr w:type="gramEnd"/>
            <w:r>
              <w:rPr>
                <w:b/>
                <w:sz w:val="18"/>
              </w:rPr>
              <w:t xml:space="preserve"> bağlamında tartışılması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Discussing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findings</w:t>
            </w:r>
            <w:proofErr w:type="spellEnd"/>
            <w:r>
              <w:rPr>
                <w:sz w:val="16"/>
              </w:rPr>
              <w:t xml:space="preserve"> in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context</w:t>
            </w:r>
            <w:proofErr w:type="spellEnd"/>
            <w:r>
              <w:rPr>
                <w:sz w:val="16"/>
              </w:rPr>
              <w:t xml:space="preserve"> of </w:t>
            </w:r>
            <w:proofErr w:type="spellStart"/>
            <w:r>
              <w:rPr>
                <w:sz w:val="16"/>
              </w:rPr>
              <w:t>theoretical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framework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and</w:t>
            </w:r>
            <w:proofErr w:type="spellEnd"/>
            <w:r>
              <w:rPr>
                <w:spacing w:val="-1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literature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40" w:type="dxa"/>
            <w:tcBorders>
              <w:right w:val="nil"/>
            </w:tcBorders>
          </w:tcPr>
          <w:p w:rsidR="00C621BB" w:rsidRDefault="00CF4CD7">
            <w:pPr>
              <w:pStyle w:val="TableParagraph"/>
              <w:spacing w:before="104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  <w:p w:rsidR="00C621BB" w:rsidRDefault="00CF4CD7">
            <w:pPr>
              <w:pStyle w:val="TableParagraph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  <w:p w:rsidR="00C621BB" w:rsidRDefault="00CF4CD7">
            <w:pPr>
              <w:pStyle w:val="TableParagraph"/>
              <w:spacing w:before="1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</w:tc>
        <w:tc>
          <w:tcPr>
            <w:tcW w:w="1943" w:type="dxa"/>
            <w:tcBorders>
              <w:left w:val="nil"/>
              <w:right w:val="single" w:sz="6" w:space="0" w:color="000000"/>
            </w:tcBorders>
          </w:tcPr>
          <w:p w:rsidR="00C621BB" w:rsidRDefault="00CF4CD7">
            <w:pPr>
              <w:pStyle w:val="TableParagraph"/>
              <w:spacing w:before="114"/>
              <w:ind w:left="130"/>
              <w:rPr>
                <w:sz w:val="18"/>
              </w:rPr>
            </w:pPr>
            <w:r>
              <w:rPr>
                <w:sz w:val="18"/>
              </w:rPr>
              <w:t>Hayır</w:t>
            </w:r>
          </w:p>
          <w:p w:rsidR="00C621BB" w:rsidRDefault="00CF4CD7">
            <w:pPr>
              <w:pStyle w:val="TableParagraph"/>
              <w:spacing w:before="10"/>
              <w:ind w:left="130"/>
              <w:rPr>
                <w:sz w:val="18"/>
              </w:rPr>
            </w:pPr>
            <w:r>
              <w:rPr>
                <w:sz w:val="18"/>
              </w:rPr>
              <w:t xml:space="preserve">Geliştirilmeli </w:t>
            </w:r>
            <w:r w:rsidR="009978E5">
              <w:rPr>
                <w:sz w:val="18"/>
              </w:rPr>
              <w:t xml:space="preserve"> </w:t>
            </w:r>
          </w:p>
          <w:p w:rsidR="00C621BB" w:rsidRDefault="00CF4CD7">
            <w:pPr>
              <w:pStyle w:val="TableParagraph"/>
              <w:spacing w:before="10"/>
              <w:ind w:left="130"/>
              <w:rPr>
                <w:sz w:val="18"/>
              </w:rPr>
            </w:pPr>
            <w:r>
              <w:rPr>
                <w:sz w:val="18"/>
              </w:rPr>
              <w:t xml:space="preserve">Evet </w:t>
            </w:r>
            <w:r w:rsidR="009978E5">
              <w:rPr>
                <w:sz w:val="18"/>
              </w:rPr>
              <w:t xml:space="preserve"> </w:t>
            </w:r>
          </w:p>
        </w:tc>
      </w:tr>
      <w:tr w:rsidR="00C621BB">
        <w:trPr>
          <w:gridAfter w:val="1"/>
          <w:wAfter w:w="15" w:type="dxa"/>
          <w:trHeight w:val="205"/>
        </w:trPr>
        <w:tc>
          <w:tcPr>
            <w:tcW w:w="2943" w:type="dxa"/>
            <w:tcBorders>
              <w:bottom w:val="nil"/>
            </w:tcBorders>
          </w:tcPr>
          <w:p w:rsidR="00C621BB" w:rsidRDefault="00CF4CD7">
            <w:pPr>
              <w:pStyle w:val="TableParagraph"/>
              <w:spacing w:line="185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Araştırma öneminin ve</w:t>
            </w:r>
          </w:p>
        </w:tc>
        <w:tc>
          <w:tcPr>
            <w:tcW w:w="342" w:type="dxa"/>
            <w:gridSpan w:val="2"/>
            <w:vMerge w:val="restart"/>
            <w:tcBorders>
              <w:right w:val="nil"/>
            </w:tcBorders>
          </w:tcPr>
          <w:p w:rsidR="00C621BB" w:rsidRDefault="00CF4CD7">
            <w:pPr>
              <w:pStyle w:val="TableParagraph"/>
              <w:spacing w:before="44"/>
              <w:ind w:left="108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  <w:p w:rsidR="00C621BB" w:rsidRDefault="00CF4CD7">
            <w:pPr>
              <w:pStyle w:val="TableParagraph"/>
              <w:ind w:left="108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  <w:p w:rsidR="00C621BB" w:rsidRDefault="00CF4CD7">
            <w:pPr>
              <w:pStyle w:val="TableParagraph"/>
              <w:ind w:left="108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</w:tc>
        <w:tc>
          <w:tcPr>
            <w:tcW w:w="1787" w:type="dxa"/>
            <w:vMerge w:val="restart"/>
            <w:tcBorders>
              <w:left w:val="nil"/>
            </w:tcBorders>
          </w:tcPr>
          <w:p w:rsidR="00C621BB" w:rsidRDefault="00CF4CD7">
            <w:pPr>
              <w:pStyle w:val="TableParagraph"/>
              <w:spacing w:before="54"/>
              <w:ind w:left="131"/>
              <w:rPr>
                <w:sz w:val="18"/>
              </w:rPr>
            </w:pPr>
            <w:r>
              <w:rPr>
                <w:sz w:val="18"/>
              </w:rPr>
              <w:t>Hayır</w:t>
            </w:r>
          </w:p>
          <w:p w:rsidR="00C621BB" w:rsidRDefault="00CF4CD7">
            <w:pPr>
              <w:pStyle w:val="TableParagraph"/>
              <w:spacing w:before="10"/>
              <w:ind w:left="131" w:right="442"/>
              <w:rPr>
                <w:sz w:val="18"/>
              </w:rPr>
            </w:pPr>
            <w:r>
              <w:rPr>
                <w:sz w:val="18"/>
              </w:rPr>
              <w:t xml:space="preserve">Geliştirilmeli </w:t>
            </w:r>
            <w:r w:rsidR="009978E5">
              <w:rPr>
                <w:spacing w:val="-7"/>
                <w:sz w:val="18"/>
              </w:rPr>
              <w:t xml:space="preserve"> </w:t>
            </w:r>
          </w:p>
          <w:p w:rsidR="00C621BB" w:rsidRDefault="00CF4CD7">
            <w:pPr>
              <w:pStyle w:val="TableParagraph"/>
              <w:spacing w:before="10"/>
              <w:ind w:left="131"/>
              <w:rPr>
                <w:sz w:val="18"/>
              </w:rPr>
            </w:pPr>
            <w:r>
              <w:rPr>
                <w:sz w:val="18"/>
              </w:rPr>
              <w:t xml:space="preserve">Evet </w:t>
            </w:r>
            <w:r w:rsidR="009978E5">
              <w:rPr>
                <w:sz w:val="18"/>
              </w:rPr>
              <w:t xml:space="preserve"> </w:t>
            </w:r>
          </w:p>
        </w:tc>
        <w:tc>
          <w:tcPr>
            <w:tcW w:w="2977" w:type="dxa"/>
            <w:gridSpan w:val="2"/>
            <w:vMerge w:val="restart"/>
          </w:tcPr>
          <w:p w:rsidR="00C621BB" w:rsidRDefault="00CF4CD7">
            <w:pPr>
              <w:pStyle w:val="TableParagraph"/>
              <w:spacing w:before="85" w:line="237" w:lineRule="auto"/>
              <w:ind w:right="813"/>
              <w:rPr>
                <w:b/>
                <w:sz w:val="18"/>
              </w:rPr>
            </w:pPr>
            <w:r>
              <w:rPr>
                <w:b/>
                <w:sz w:val="18"/>
              </w:rPr>
              <w:t>Sonuçların özgünlüğü ve yerindeliği</w:t>
            </w:r>
          </w:p>
          <w:p w:rsidR="00C621BB" w:rsidRDefault="00CF4CD7">
            <w:pPr>
              <w:pStyle w:val="TableParagraph"/>
              <w:spacing w:line="242" w:lineRule="auto"/>
              <w:ind w:right="434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Originality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appropriateness</w:t>
            </w:r>
            <w:proofErr w:type="spellEnd"/>
            <w:r>
              <w:rPr>
                <w:sz w:val="16"/>
              </w:rPr>
              <w:t xml:space="preserve"> of </w:t>
            </w:r>
            <w:proofErr w:type="spellStart"/>
            <w:r>
              <w:rPr>
                <w:sz w:val="16"/>
              </w:rPr>
              <w:t>results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40" w:type="dxa"/>
            <w:vMerge w:val="restart"/>
            <w:tcBorders>
              <w:right w:val="nil"/>
            </w:tcBorders>
          </w:tcPr>
          <w:p w:rsidR="00C621BB" w:rsidRDefault="00CF4CD7">
            <w:pPr>
              <w:pStyle w:val="TableParagraph"/>
              <w:spacing w:before="150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  <w:p w:rsidR="00C621BB" w:rsidRDefault="00CF4CD7">
            <w:pPr>
              <w:pStyle w:val="TableParagraph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  <w:p w:rsidR="00C621BB" w:rsidRDefault="00CF4CD7">
            <w:pPr>
              <w:pStyle w:val="TableParagraph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</w:tc>
        <w:tc>
          <w:tcPr>
            <w:tcW w:w="1943" w:type="dxa"/>
            <w:vMerge w:val="restart"/>
            <w:tcBorders>
              <w:left w:val="nil"/>
              <w:right w:val="single" w:sz="6" w:space="0" w:color="000000"/>
            </w:tcBorders>
          </w:tcPr>
          <w:p w:rsidR="00C621BB" w:rsidRDefault="00CF4CD7">
            <w:pPr>
              <w:pStyle w:val="TableParagraph"/>
              <w:spacing w:before="160"/>
              <w:ind w:left="130"/>
              <w:rPr>
                <w:sz w:val="18"/>
              </w:rPr>
            </w:pPr>
            <w:r>
              <w:rPr>
                <w:sz w:val="18"/>
              </w:rPr>
              <w:t>Hayır</w:t>
            </w:r>
          </w:p>
          <w:p w:rsidR="00C621BB" w:rsidRDefault="00CF4CD7">
            <w:pPr>
              <w:pStyle w:val="TableParagraph"/>
              <w:spacing w:before="9"/>
              <w:ind w:left="130"/>
              <w:rPr>
                <w:sz w:val="18"/>
              </w:rPr>
            </w:pPr>
            <w:r>
              <w:rPr>
                <w:sz w:val="18"/>
              </w:rPr>
              <w:t xml:space="preserve">Kısmen </w:t>
            </w:r>
            <w:r w:rsidR="009978E5">
              <w:rPr>
                <w:sz w:val="18"/>
              </w:rPr>
              <w:t xml:space="preserve"> </w:t>
            </w:r>
          </w:p>
          <w:p w:rsidR="00C621BB" w:rsidRDefault="00CF4CD7">
            <w:pPr>
              <w:pStyle w:val="TableParagraph"/>
              <w:spacing w:before="10"/>
              <w:ind w:left="130"/>
              <w:rPr>
                <w:sz w:val="18"/>
              </w:rPr>
            </w:pPr>
            <w:r>
              <w:rPr>
                <w:sz w:val="18"/>
              </w:rPr>
              <w:t xml:space="preserve">Evet </w:t>
            </w:r>
            <w:r w:rsidR="009978E5">
              <w:rPr>
                <w:sz w:val="18"/>
              </w:rPr>
              <w:t xml:space="preserve"> </w:t>
            </w:r>
          </w:p>
        </w:tc>
      </w:tr>
      <w:tr w:rsidR="00C621BB">
        <w:trPr>
          <w:gridAfter w:val="1"/>
          <w:wAfter w:w="15" w:type="dxa"/>
          <w:trHeight w:val="201"/>
        </w:trPr>
        <w:tc>
          <w:tcPr>
            <w:tcW w:w="2943" w:type="dxa"/>
            <w:tcBorders>
              <w:top w:val="nil"/>
              <w:bottom w:val="nil"/>
            </w:tcBorders>
          </w:tcPr>
          <w:p w:rsidR="00C621BB" w:rsidRDefault="00CF4CD7">
            <w:pPr>
              <w:pStyle w:val="TableParagraph"/>
              <w:spacing w:line="181" w:lineRule="exact"/>
              <w:ind w:left="107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literatürde</w:t>
            </w:r>
            <w:proofErr w:type="gramEnd"/>
            <w:r>
              <w:rPr>
                <w:b/>
                <w:sz w:val="18"/>
              </w:rPr>
              <w:t xml:space="preserve"> dolduracağı</w:t>
            </w:r>
          </w:p>
        </w:tc>
        <w:tc>
          <w:tcPr>
            <w:tcW w:w="342" w:type="dxa"/>
            <w:gridSpan w:val="2"/>
            <w:vMerge/>
            <w:tcBorders>
              <w:top w:val="nil"/>
              <w:right w:val="nil"/>
            </w:tcBorders>
          </w:tcPr>
          <w:p w:rsidR="00C621BB" w:rsidRDefault="00C621BB"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  <w:vMerge/>
            <w:tcBorders>
              <w:top w:val="nil"/>
              <w:left w:val="nil"/>
            </w:tcBorders>
          </w:tcPr>
          <w:p w:rsidR="00C621BB" w:rsidRDefault="00C621B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</w:tcBorders>
          </w:tcPr>
          <w:p w:rsidR="00C621BB" w:rsidRDefault="00C621BB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right w:val="nil"/>
            </w:tcBorders>
          </w:tcPr>
          <w:p w:rsidR="00C621BB" w:rsidRDefault="00C621BB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  <w:vMerge/>
            <w:tcBorders>
              <w:top w:val="nil"/>
              <w:left w:val="nil"/>
              <w:right w:val="single" w:sz="6" w:space="0" w:color="000000"/>
            </w:tcBorders>
          </w:tcPr>
          <w:p w:rsidR="00C621BB" w:rsidRDefault="00C621BB">
            <w:pPr>
              <w:rPr>
                <w:sz w:val="2"/>
                <w:szCs w:val="2"/>
              </w:rPr>
            </w:pPr>
          </w:p>
        </w:tc>
      </w:tr>
      <w:tr w:rsidR="00C621BB">
        <w:trPr>
          <w:gridAfter w:val="1"/>
          <w:wAfter w:w="15" w:type="dxa"/>
          <w:trHeight w:val="201"/>
        </w:trPr>
        <w:tc>
          <w:tcPr>
            <w:tcW w:w="2943" w:type="dxa"/>
            <w:tcBorders>
              <w:top w:val="nil"/>
              <w:bottom w:val="nil"/>
            </w:tcBorders>
          </w:tcPr>
          <w:p w:rsidR="00C621BB" w:rsidRDefault="00CF4CD7">
            <w:pPr>
              <w:pStyle w:val="TableParagraph"/>
              <w:spacing w:line="181" w:lineRule="exact"/>
              <w:ind w:left="107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boşluğun</w:t>
            </w:r>
            <w:proofErr w:type="gramEnd"/>
            <w:r>
              <w:rPr>
                <w:b/>
                <w:sz w:val="18"/>
              </w:rPr>
              <w:t xml:space="preserve"> açıklanması</w:t>
            </w:r>
          </w:p>
        </w:tc>
        <w:tc>
          <w:tcPr>
            <w:tcW w:w="342" w:type="dxa"/>
            <w:gridSpan w:val="2"/>
            <w:vMerge/>
            <w:tcBorders>
              <w:top w:val="nil"/>
              <w:right w:val="nil"/>
            </w:tcBorders>
          </w:tcPr>
          <w:p w:rsidR="00C621BB" w:rsidRDefault="00C621BB"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  <w:vMerge/>
            <w:tcBorders>
              <w:top w:val="nil"/>
              <w:left w:val="nil"/>
            </w:tcBorders>
          </w:tcPr>
          <w:p w:rsidR="00C621BB" w:rsidRDefault="00C621B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</w:tcBorders>
          </w:tcPr>
          <w:p w:rsidR="00C621BB" w:rsidRDefault="00C621BB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right w:val="nil"/>
            </w:tcBorders>
          </w:tcPr>
          <w:p w:rsidR="00C621BB" w:rsidRDefault="00C621BB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  <w:vMerge/>
            <w:tcBorders>
              <w:top w:val="nil"/>
              <w:left w:val="nil"/>
              <w:right w:val="single" w:sz="6" w:space="0" w:color="000000"/>
            </w:tcBorders>
          </w:tcPr>
          <w:p w:rsidR="00C621BB" w:rsidRDefault="00C621BB">
            <w:pPr>
              <w:rPr>
                <w:sz w:val="2"/>
                <w:szCs w:val="2"/>
              </w:rPr>
            </w:pPr>
          </w:p>
        </w:tc>
      </w:tr>
      <w:tr w:rsidR="00C621BB">
        <w:trPr>
          <w:gridAfter w:val="1"/>
          <w:wAfter w:w="15" w:type="dxa"/>
          <w:trHeight w:val="154"/>
        </w:trPr>
        <w:tc>
          <w:tcPr>
            <w:tcW w:w="2943" w:type="dxa"/>
            <w:tcBorders>
              <w:top w:val="nil"/>
              <w:bottom w:val="nil"/>
            </w:tcBorders>
          </w:tcPr>
          <w:p w:rsidR="00C621BB" w:rsidRDefault="00CF4CD7">
            <w:pPr>
              <w:pStyle w:val="TableParagraph"/>
              <w:spacing w:line="135" w:lineRule="exact"/>
              <w:ind w:left="107"/>
              <w:rPr>
                <w:sz w:val="14"/>
              </w:rPr>
            </w:pPr>
            <w:proofErr w:type="gramStart"/>
            <w:r>
              <w:rPr>
                <w:sz w:val="14"/>
              </w:rPr>
              <w:t>(</w:t>
            </w:r>
            <w:proofErr w:type="spellStart"/>
            <w:proofErr w:type="gramEnd"/>
            <w:r>
              <w:rPr>
                <w:sz w:val="14"/>
              </w:rPr>
              <w:t>Explaining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the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importance</w:t>
            </w:r>
            <w:proofErr w:type="spellEnd"/>
            <w:r>
              <w:rPr>
                <w:sz w:val="14"/>
              </w:rPr>
              <w:t xml:space="preserve"> of </w:t>
            </w:r>
            <w:proofErr w:type="spellStart"/>
            <w:r>
              <w:rPr>
                <w:sz w:val="14"/>
              </w:rPr>
              <w:t>the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research</w:t>
            </w:r>
            <w:proofErr w:type="spellEnd"/>
          </w:p>
        </w:tc>
        <w:tc>
          <w:tcPr>
            <w:tcW w:w="342" w:type="dxa"/>
            <w:gridSpan w:val="2"/>
            <w:vMerge/>
            <w:tcBorders>
              <w:top w:val="nil"/>
              <w:right w:val="nil"/>
            </w:tcBorders>
          </w:tcPr>
          <w:p w:rsidR="00C621BB" w:rsidRDefault="00C621BB"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  <w:vMerge/>
            <w:tcBorders>
              <w:top w:val="nil"/>
              <w:left w:val="nil"/>
            </w:tcBorders>
          </w:tcPr>
          <w:p w:rsidR="00C621BB" w:rsidRDefault="00C621B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</w:tcBorders>
          </w:tcPr>
          <w:p w:rsidR="00C621BB" w:rsidRDefault="00C621BB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right w:val="nil"/>
            </w:tcBorders>
          </w:tcPr>
          <w:p w:rsidR="00C621BB" w:rsidRDefault="00C621BB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  <w:vMerge/>
            <w:tcBorders>
              <w:top w:val="nil"/>
              <w:left w:val="nil"/>
              <w:right w:val="single" w:sz="6" w:space="0" w:color="000000"/>
            </w:tcBorders>
          </w:tcPr>
          <w:p w:rsidR="00C621BB" w:rsidRDefault="00C621BB">
            <w:pPr>
              <w:rPr>
                <w:sz w:val="2"/>
                <w:szCs w:val="2"/>
              </w:rPr>
            </w:pPr>
          </w:p>
        </w:tc>
      </w:tr>
      <w:tr w:rsidR="00C621BB">
        <w:trPr>
          <w:gridAfter w:val="1"/>
          <w:wAfter w:w="15" w:type="dxa"/>
          <w:trHeight w:val="159"/>
        </w:trPr>
        <w:tc>
          <w:tcPr>
            <w:tcW w:w="2943" w:type="dxa"/>
            <w:tcBorders>
              <w:top w:val="nil"/>
            </w:tcBorders>
          </w:tcPr>
          <w:p w:rsidR="00C621BB" w:rsidRDefault="00CF4CD7">
            <w:pPr>
              <w:pStyle w:val="TableParagraph"/>
              <w:spacing w:line="139" w:lineRule="exact"/>
              <w:ind w:left="107"/>
              <w:rPr>
                <w:sz w:val="14"/>
              </w:rPr>
            </w:pPr>
            <w:proofErr w:type="spellStart"/>
            <w:r>
              <w:rPr>
                <w:sz w:val="14"/>
              </w:rPr>
              <w:t>and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the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gap</w:t>
            </w:r>
            <w:proofErr w:type="spellEnd"/>
            <w:r>
              <w:rPr>
                <w:sz w:val="14"/>
              </w:rPr>
              <w:t xml:space="preserve"> it </w:t>
            </w:r>
            <w:proofErr w:type="spellStart"/>
            <w:r>
              <w:rPr>
                <w:sz w:val="14"/>
              </w:rPr>
              <w:t>will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fill</w:t>
            </w:r>
            <w:proofErr w:type="spellEnd"/>
            <w:r>
              <w:rPr>
                <w:sz w:val="14"/>
              </w:rPr>
              <w:t xml:space="preserve"> in </w:t>
            </w:r>
            <w:proofErr w:type="spellStart"/>
            <w:r>
              <w:rPr>
                <w:sz w:val="14"/>
              </w:rPr>
              <w:t>the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literature</w:t>
            </w:r>
            <w:proofErr w:type="spellEnd"/>
            <w:proofErr w:type="gramStart"/>
            <w:r>
              <w:rPr>
                <w:sz w:val="14"/>
              </w:rPr>
              <w:t>)</w:t>
            </w:r>
            <w:proofErr w:type="gramEnd"/>
          </w:p>
        </w:tc>
        <w:tc>
          <w:tcPr>
            <w:tcW w:w="342" w:type="dxa"/>
            <w:gridSpan w:val="2"/>
            <w:vMerge/>
            <w:tcBorders>
              <w:top w:val="nil"/>
              <w:right w:val="nil"/>
            </w:tcBorders>
          </w:tcPr>
          <w:p w:rsidR="00C621BB" w:rsidRDefault="00C621BB"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  <w:vMerge/>
            <w:tcBorders>
              <w:top w:val="nil"/>
              <w:left w:val="nil"/>
            </w:tcBorders>
          </w:tcPr>
          <w:p w:rsidR="00C621BB" w:rsidRDefault="00C621B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</w:tcBorders>
          </w:tcPr>
          <w:p w:rsidR="00C621BB" w:rsidRDefault="00C621BB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right w:val="nil"/>
            </w:tcBorders>
          </w:tcPr>
          <w:p w:rsidR="00C621BB" w:rsidRDefault="00C621BB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  <w:vMerge/>
            <w:tcBorders>
              <w:top w:val="nil"/>
              <w:left w:val="nil"/>
              <w:right w:val="single" w:sz="6" w:space="0" w:color="000000"/>
            </w:tcBorders>
          </w:tcPr>
          <w:p w:rsidR="00C621BB" w:rsidRDefault="00C621BB">
            <w:pPr>
              <w:rPr>
                <w:sz w:val="2"/>
                <w:szCs w:val="2"/>
              </w:rPr>
            </w:pPr>
          </w:p>
        </w:tc>
      </w:tr>
      <w:tr w:rsidR="00C621BB">
        <w:trPr>
          <w:gridAfter w:val="1"/>
          <w:wAfter w:w="15" w:type="dxa"/>
          <w:trHeight w:val="873"/>
        </w:trPr>
        <w:tc>
          <w:tcPr>
            <w:tcW w:w="2943" w:type="dxa"/>
          </w:tcPr>
          <w:p w:rsidR="00C621BB" w:rsidRDefault="00CF4CD7">
            <w:pPr>
              <w:pStyle w:val="TableParagraph"/>
              <w:spacing w:before="143"/>
              <w:ind w:left="107" w:right="430"/>
              <w:rPr>
                <w:sz w:val="16"/>
              </w:rPr>
            </w:pPr>
            <w:r>
              <w:rPr>
                <w:b/>
                <w:sz w:val="18"/>
              </w:rPr>
              <w:t xml:space="preserve">Teorik ve kavramsal çerçeve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Theoretical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conceptual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framework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42" w:type="dxa"/>
            <w:gridSpan w:val="2"/>
            <w:tcBorders>
              <w:right w:val="nil"/>
            </w:tcBorders>
          </w:tcPr>
          <w:p w:rsidR="00C621BB" w:rsidRDefault="00CF4CD7">
            <w:pPr>
              <w:pStyle w:val="TableParagraph"/>
              <w:spacing w:line="219" w:lineRule="exact"/>
              <w:ind w:left="108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  <w:p w:rsidR="00C621BB" w:rsidRDefault="00CF4CD7">
            <w:pPr>
              <w:pStyle w:val="TableParagraph"/>
              <w:ind w:left="108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  <w:p w:rsidR="00C621BB" w:rsidRDefault="00CF4CD7">
            <w:pPr>
              <w:pStyle w:val="TableParagraph"/>
              <w:spacing w:line="202" w:lineRule="exact"/>
              <w:ind w:left="108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</w:tc>
        <w:tc>
          <w:tcPr>
            <w:tcW w:w="1787" w:type="dxa"/>
            <w:tcBorders>
              <w:left w:val="nil"/>
            </w:tcBorders>
          </w:tcPr>
          <w:p w:rsidR="00C621BB" w:rsidRDefault="00CF4CD7">
            <w:pPr>
              <w:pStyle w:val="TableParagraph"/>
              <w:spacing w:before="8"/>
              <w:ind w:left="131"/>
              <w:rPr>
                <w:sz w:val="18"/>
              </w:rPr>
            </w:pPr>
            <w:r>
              <w:rPr>
                <w:sz w:val="18"/>
              </w:rPr>
              <w:t>Hayır</w:t>
            </w:r>
          </w:p>
          <w:p w:rsidR="00C621BB" w:rsidRDefault="00CF4CD7">
            <w:pPr>
              <w:pStyle w:val="TableParagraph"/>
              <w:spacing w:before="10"/>
              <w:ind w:left="131" w:right="442"/>
              <w:rPr>
                <w:sz w:val="18"/>
              </w:rPr>
            </w:pPr>
            <w:r>
              <w:rPr>
                <w:sz w:val="18"/>
              </w:rPr>
              <w:t xml:space="preserve">Geliştirilmeli </w:t>
            </w:r>
            <w:r w:rsidR="009978E5">
              <w:rPr>
                <w:spacing w:val="-7"/>
                <w:sz w:val="18"/>
              </w:rPr>
              <w:t xml:space="preserve"> </w:t>
            </w:r>
          </w:p>
          <w:p w:rsidR="00C621BB" w:rsidRDefault="00CF4CD7">
            <w:pPr>
              <w:pStyle w:val="TableParagraph"/>
              <w:spacing w:before="11" w:line="192" w:lineRule="exact"/>
              <w:ind w:left="131"/>
              <w:rPr>
                <w:sz w:val="18"/>
              </w:rPr>
            </w:pPr>
            <w:r>
              <w:rPr>
                <w:sz w:val="18"/>
              </w:rPr>
              <w:t xml:space="preserve">Evet </w:t>
            </w:r>
            <w:r w:rsidR="009978E5">
              <w:rPr>
                <w:sz w:val="18"/>
              </w:rPr>
              <w:t xml:space="preserve"> </w:t>
            </w:r>
          </w:p>
        </w:tc>
        <w:tc>
          <w:tcPr>
            <w:tcW w:w="2977" w:type="dxa"/>
            <w:gridSpan w:val="2"/>
          </w:tcPr>
          <w:p w:rsidR="00C621BB" w:rsidRDefault="00CF4CD7">
            <w:pPr>
              <w:pStyle w:val="TableParagraph"/>
              <w:spacing w:before="37"/>
              <w:ind w:right="901"/>
              <w:rPr>
                <w:b/>
                <w:sz w:val="18"/>
              </w:rPr>
            </w:pPr>
            <w:r>
              <w:rPr>
                <w:b/>
                <w:sz w:val="18"/>
              </w:rPr>
              <w:t>Önerilerin araştırma sonuçlarıyla uygunluğu</w:t>
            </w:r>
          </w:p>
          <w:p w:rsidR="00C621BB" w:rsidRDefault="00CF4CD7">
            <w:pPr>
              <w:pStyle w:val="TableParagraph"/>
              <w:spacing w:before="1"/>
              <w:ind w:right="188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Compliance</w:t>
            </w:r>
            <w:proofErr w:type="spellEnd"/>
            <w:r>
              <w:rPr>
                <w:sz w:val="16"/>
              </w:rPr>
              <w:t xml:space="preserve"> of </w:t>
            </w:r>
            <w:proofErr w:type="spellStart"/>
            <w:r>
              <w:rPr>
                <w:sz w:val="16"/>
              </w:rPr>
              <w:t>recommendations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with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research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results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40" w:type="dxa"/>
            <w:tcBorders>
              <w:right w:val="nil"/>
            </w:tcBorders>
          </w:tcPr>
          <w:p w:rsidR="00C621BB" w:rsidRDefault="00CF4CD7">
            <w:pPr>
              <w:pStyle w:val="TableParagraph"/>
              <w:spacing w:before="104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  <w:p w:rsidR="00C621BB" w:rsidRDefault="00CF4CD7">
            <w:pPr>
              <w:pStyle w:val="TableParagraph"/>
              <w:spacing w:before="1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  <w:p w:rsidR="00C621BB" w:rsidRDefault="00CF4CD7">
            <w:pPr>
              <w:pStyle w:val="TableParagraph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</w:tc>
        <w:tc>
          <w:tcPr>
            <w:tcW w:w="1943" w:type="dxa"/>
            <w:tcBorders>
              <w:left w:val="nil"/>
              <w:right w:val="single" w:sz="6" w:space="0" w:color="000000"/>
            </w:tcBorders>
          </w:tcPr>
          <w:p w:rsidR="00C621BB" w:rsidRDefault="00CF4CD7">
            <w:pPr>
              <w:pStyle w:val="TableParagraph"/>
              <w:spacing w:before="114"/>
              <w:ind w:left="130"/>
              <w:rPr>
                <w:sz w:val="18"/>
              </w:rPr>
            </w:pPr>
            <w:r>
              <w:rPr>
                <w:sz w:val="18"/>
              </w:rPr>
              <w:t>Hayır</w:t>
            </w:r>
          </w:p>
          <w:p w:rsidR="00C621BB" w:rsidRDefault="00CF4CD7">
            <w:pPr>
              <w:pStyle w:val="TableParagraph"/>
              <w:spacing w:before="10"/>
              <w:ind w:left="130"/>
              <w:rPr>
                <w:sz w:val="18"/>
              </w:rPr>
            </w:pPr>
            <w:r>
              <w:rPr>
                <w:sz w:val="18"/>
              </w:rPr>
              <w:t xml:space="preserve">Geliştirilmeli </w:t>
            </w:r>
            <w:r w:rsidR="009978E5">
              <w:rPr>
                <w:sz w:val="18"/>
              </w:rPr>
              <w:t xml:space="preserve"> </w:t>
            </w:r>
          </w:p>
          <w:p w:rsidR="00C621BB" w:rsidRDefault="00CF4CD7">
            <w:pPr>
              <w:pStyle w:val="TableParagraph"/>
              <w:spacing w:before="10"/>
              <w:ind w:left="130"/>
              <w:rPr>
                <w:sz w:val="18"/>
              </w:rPr>
            </w:pPr>
            <w:r>
              <w:rPr>
                <w:sz w:val="18"/>
              </w:rPr>
              <w:t xml:space="preserve">Evet </w:t>
            </w:r>
            <w:r w:rsidR="009978E5">
              <w:rPr>
                <w:sz w:val="18"/>
              </w:rPr>
              <w:t xml:space="preserve"> </w:t>
            </w:r>
          </w:p>
        </w:tc>
      </w:tr>
      <w:tr w:rsidR="00C621BB">
        <w:trPr>
          <w:gridAfter w:val="1"/>
          <w:wAfter w:w="15" w:type="dxa"/>
          <w:trHeight w:val="1197"/>
        </w:trPr>
        <w:tc>
          <w:tcPr>
            <w:tcW w:w="2943" w:type="dxa"/>
          </w:tcPr>
          <w:p w:rsidR="00C621BB" w:rsidRDefault="00C621BB">
            <w:pPr>
              <w:pStyle w:val="TableParagraph"/>
              <w:spacing w:before="3"/>
              <w:ind w:left="0"/>
              <w:rPr>
                <w:rFonts w:ascii="Calibri"/>
                <w:sz w:val="24"/>
              </w:rPr>
            </w:pPr>
          </w:p>
          <w:p w:rsidR="00C621BB" w:rsidRDefault="00CF4CD7">
            <w:pPr>
              <w:pStyle w:val="TableParagraph"/>
              <w:spacing w:line="237" w:lineRule="auto"/>
              <w:ind w:left="107" w:right="106"/>
              <w:rPr>
                <w:b/>
                <w:sz w:val="18"/>
              </w:rPr>
            </w:pPr>
            <w:r>
              <w:rPr>
                <w:b/>
                <w:sz w:val="18"/>
              </w:rPr>
              <w:t>Orijinal ve birinci el kaynakların kullanılması</w:t>
            </w:r>
          </w:p>
          <w:p w:rsidR="00C621BB" w:rsidRDefault="00CF4CD7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Use</w:t>
            </w:r>
            <w:proofErr w:type="spellEnd"/>
            <w:r>
              <w:rPr>
                <w:sz w:val="16"/>
              </w:rPr>
              <w:t xml:space="preserve"> of </w:t>
            </w:r>
            <w:proofErr w:type="spellStart"/>
            <w:r>
              <w:rPr>
                <w:sz w:val="16"/>
              </w:rPr>
              <w:t>original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primary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sources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42" w:type="dxa"/>
            <w:gridSpan w:val="2"/>
            <w:tcBorders>
              <w:right w:val="nil"/>
            </w:tcBorders>
          </w:tcPr>
          <w:p w:rsidR="00C621BB" w:rsidRDefault="00CF4CD7">
            <w:pPr>
              <w:pStyle w:val="TableParagraph"/>
              <w:spacing w:before="174"/>
              <w:ind w:left="108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  <w:p w:rsidR="00C621BB" w:rsidRDefault="00CF4CD7">
            <w:pPr>
              <w:pStyle w:val="TableParagraph"/>
              <w:ind w:left="108"/>
              <w:rPr>
                <w:rFonts w:ascii="Symbol" w:hAnsi="Symbol"/>
                <w:sz w:val="17"/>
              </w:rPr>
            </w:pPr>
            <w:r>
              <w:rPr>
                <w:rFonts w:ascii="Symbol" w:hAnsi="Symbol"/>
                <w:sz w:val="17"/>
              </w:rPr>
              <w:t></w:t>
            </w:r>
          </w:p>
          <w:p w:rsidR="00C621BB" w:rsidRDefault="00CF4CD7">
            <w:pPr>
              <w:pStyle w:val="TableParagraph"/>
              <w:ind w:left="108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</w:tc>
        <w:tc>
          <w:tcPr>
            <w:tcW w:w="1787" w:type="dxa"/>
            <w:tcBorders>
              <w:left w:val="nil"/>
            </w:tcBorders>
          </w:tcPr>
          <w:p w:rsidR="00C621BB" w:rsidRDefault="00C621BB">
            <w:pPr>
              <w:pStyle w:val="TableParagraph"/>
              <w:ind w:left="0"/>
              <w:rPr>
                <w:rFonts w:ascii="Calibri"/>
                <w:sz w:val="15"/>
              </w:rPr>
            </w:pPr>
          </w:p>
          <w:p w:rsidR="00C621BB" w:rsidRDefault="00CF4CD7">
            <w:pPr>
              <w:pStyle w:val="TableParagraph"/>
              <w:spacing w:before="1" w:line="244" w:lineRule="auto"/>
              <w:ind w:left="131" w:right="401"/>
              <w:rPr>
                <w:sz w:val="17"/>
              </w:rPr>
            </w:pPr>
            <w:r>
              <w:rPr>
                <w:sz w:val="18"/>
              </w:rPr>
              <w:t xml:space="preserve">Hayır </w:t>
            </w:r>
            <w:r>
              <w:rPr>
                <w:sz w:val="17"/>
              </w:rPr>
              <w:t xml:space="preserve">Geliştirilmeli </w:t>
            </w:r>
            <w:r w:rsidR="009978E5">
              <w:rPr>
                <w:sz w:val="17"/>
              </w:rPr>
              <w:t xml:space="preserve"> </w:t>
            </w:r>
          </w:p>
          <w:p w:rsidR="00C621BB" w:rsidRDefault="00CF4CD7">
            <w:pPr>
              <w:pStyle w:val="TableParagraph"/>
              <w:spacing w:before="7"/>
              <w:ind w:left="131"/>
              <w:rPr>
                <w:sz w:val="18"/>
              </w:rPr>
            </w:pPr>
            <w:r>
              <w:rPr>
                <w:sz w:val="18"/>
              </w:rPr>
              <w:t xml:space="preserve">Evet </w:t>
            </w:r>
            <w:r w:rsidR="009978E5">
              <w:rPr>
                <w:sz w:val="18"/>
              </w:rPr>
              <w:t xml:space="preserve">  </w:t>
            </w:r>
          </w:p>
        </w:tc>
        <w:tc>
          <w:tcPr>
            <w:tcW w:w="2977" w:type="dxa"/>
            <w:gridSpan w:val="2"/>
          </w:tcPr>
          <w:p w:rsidR="00C621BB" w:rsidRDefault="00CF4CD7">
            <w:pPr>
              <w:pStyle w:val="TableParagraph"/>
              <w:ind w:right="398"/>
              <w:rPr>
                <w:b/>
                <w:sz w:val="18"/>
              </w:rPr>
            </w:pPr>
            <w:r>
              <w:rPr>
                <w:b/>
                <w:sz w:val="18"/>
              </w:rPr>
              <w:t>Metin içindeki atıflar ile kaynakçada belirtilen eserler birbiriyle uyumlu mu?</w:t>
            </w:r>
          </w:p>
          <w:p w:rsidR="00C621BB" w:rsidRDefault="00CF4CD7">
            <w:pPr>
              <w:pStyle w:val="TableParagraph"/>
              <w:ind w:right="121"/>
              <w:rPr>
                <w:sz w:val="16"/>
              </w:rPr>
            </w:pPr>
            <w:proofErr w:type="gramStart"/>
            <w:r>
              <w:rPr>
                <w:sz w:val="16"/>
              </w:rPr>
              <w:t>(</w:t>
            </w:r>
            <w:proofErr w:type="spellStart"/>
            <w:proofErr w:type="gramEnd"/>
            <w:r>
              <w:rPr>
                <w:sz w:val="16"/>
              </w:rPr>
              <w:t>Are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citations</w:t>
            </w:r>
            <w:proofErr w:type="spellEnd"/>
            <w:r>
              <w:rPr>
                <w:sz w:val="16"/>
              </w:rPr>
              <w:t xml:space="preserve"> in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article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mentioned</w:t>
            </w:r>
            <w:proofErr w:type="spellEnd"/>
            <w:r>
              <w:rPr>
                <w:sz w:val="16"/>
              </w:rPr>
              <w:t xml:space="preserve"> in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references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compatible</w:t>
            </w:r>
            <w:proofErr w:type="spellEnd"/>
          </w:p>
          <w:p w:rsidR="00C621BB" w:rsidRDefault="00CF4CD7">
            <w:pPr>
              <w:pStyle w:val="TableParagraph"/>
              <w:spacing w:before="1" w:line="168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with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each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other</w:t>
            </w:r>
            <w:proofErr w:type="spellEnd"/>
            <w:r>
              <w:rPr>
                <w:sz w:val="16"/>
              </w:rPr>
              <w:t>?</w:t>
            </w:r>
            <w:proofErr w:type="gramStart"/>
            <w:r>
              <w:rPr>
                <w:sz w:val="16"/>
              </w:rPr>
              <w:t>)</w:t>
            </w:r>
            <w:proofErr w:type="gramEnd"/>
          </w:p>
        </w:tc>
        <w:tc>
          <w:tcPr>
            <w:tcW w:w="340" w:type="dxa"/>
            <w:tcBorders>
              <w:right w:val="nil"/>
            </w:tcBorders>
          </w:tcPr>
          <w:p w:rsidR="00C621BB" w:rsidRDefault="00C621BB">
            <w:pPr>
              <w:pStyle w:val="TableParagraph"/>
              <w:spacing w:before="8"/>
              <w:ind w:left="0"/>
              <w:rPr>
                <w:rFonts w:ascii="Calibri"/>
                <w:sz w:val="21"/>
              </w:rPr>
            </w:pPr>
          </w:p>
          <w:p w:rsidR="00C621BB" w:rsidRDefault="00CF4CD7">
            <w:pPr>
              <w:pStyle w:val="TableParagraph"/>
              <w:spacing w:before="1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  <w:p w:rsidR="00C621BB" w:rsidRDefault="00CF4CD7">
            <w:pPr>
              <w:pStyle w:val="TableParagraph"/>
              <w:spacing w:before="2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  <w:p w:rsidR="00C621BB" w:rsidRDefault="00CF4CD7">
            <w:pPr>
              <w:pStyle w:val="TableParagraph"/>
              <w:spacing w:before="1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</w:tc>
        <w:tc>
          <w:tcPr>
            <w:tcW w:w="1943" w:type="dxa"/>
            <w:tcBorders>
              <w:left w:val="nil"/>
              <w:right w:val="single" w:sz="6" w:space="0" w:color="000000"/>
            </w:tcBorders>
          </w:tcPr>
          <w:p w:rsidR="00C621BB" w:rsidRDefault="00C621BB">
            <w:pPr>
              <w:pStyle w:val="TableParagraph"/>
              <w:spacing w:before="6"/>
              <w:ind w:left="0"/>
              <w:rPr>
                <w:rFonts w:ascii="Calibri"/>
              </w:rPr>
            </w:pPr>
          </w:p>
          <w:p w:rsidR="00C621BB" w:rsidRDefault="00CF4CD7">
            <w:pPr>
              <w:pStyle w:val="TableParagraph"/>
              <w:ind w:left="130"/>
              <w:rPr>
                <w:sz w:val="18"/>
              </w:rPr>
            </w:pPr>
            <w:r>
              <w:rPr>
                <w:sz w:val="18"/>
              </w:rPr>
              <w:t>Hayır</w:t>
            </w:r>
          </w:p>
          <w:p w:rsidR="00C621BB" w:rsidRDefault="00CF4CD7">
            <w:pPr>
              <w:pStyle w:val="TableParagraph"/>
              <w:spacing w:before="12"/>
              <w:ind w:left="130"/>
              <w:rPr>
                <w:sz w:val="18"/>
              </w:rPr>
            </w:pPr>
            <w:r>
              <w:rPr>
                <w:sz w:val="18"/>
              </w:rPr>
              <w:t xml:space="preserve">Geliştirilmeli </w:t>
            </w:r>
            <w:r w:rsidR="009978E5">
              <w:rPr>
                <w:sz w:val="18"/>
              </w:rPr>
              <w:t xml:space="preserve"> </w:t>
            </w:r>
          </w:p>
          <w:p w:rsidR="00C621BB" w:rsidRDefault="00CF4CD7">
            <w:pPr>
              <w:pStyle w:val="TableParagraph"/>
              <w:spacing w:before="10"/>
              <w:ind w:left="130"/>
              <w:rPr>
                <w:sz w:val="18"/>
              </w:rPr>
            </w:pPr>
            <w:r>
              <w:rPr>
                <w:sz w:val="18"/>
              </w:rPr>
              <w:t xml:space="preserve">Evet </w:t>
            </w:r>
            <w:r w:rsidR="009978E5">
              <w:rPr>
                <w:sz w:val="18"/>
              </w:rPr>
              <w:t xml:space="preserve"> </w:t>
            </w:r>
          </w:p>
        </w:tc>
      </w:tr>
      <w:tr w:rsidR="00C621BB">
        <w:trPr>
          <w:gridAfter w:val="1"/>
          <w:wAfter w:w="15" w:type="dxa"/>
          <w:trHeight w:val="849"/>
        </w:trPr>
        <w:tc>
          <w:tcPr>
            <w:tcW w:w="2943" w:type="dxa"/>
          </w:tcPr>
          <w:p w:rsidR="00C621BB" w:rsidRDefault="00CF4CD7">
            <w:pPr>
              <w:pStyle w:val="TableParagraph"/>
              <w:spacing w:before="25"/>
              <w:ind w:left="107" w:right="408"/>
              <w:rPr>
                <w:sz w:val="16"/>
              </w:rPr>
            </w:pPr>
            <w:r>
              <w:rPr>
                <w:b/>
                <w:sz w:val="18"/>
              </w:rPr>
              <w:t xml:space="preserve">Güncel bilimsel çalışmalar ve kaynakların kullanılması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Use</w:t>
            </w:r>
            <w:proofErr w:type="spellEnd"/>
            <w:r>
              <w:rPr>
                <w:sz w:val="16"/>
              </w:rPr>
              <w:t xml:space="preserve"> of </w:t>
            </w:r>
            <w:proofErr w:type="spellStart"/>
            <w:r>
              <w:rPr>
                <w:sz w:val="16"/>
              </w:rPr>
              <w:t>contemporary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sources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literature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42" w:type="dxa"/>
            <w:gridSpan w:val="2"/>
            <w:tcBorders>
              <w:right w:val="nil"/>
            </w:tcBorders>
          </w:tcPr>
          <w:p w:rsidR="00C621BB" w:rsidRDefault="00CF4CD7">
            <w:pPr>
              <w:pStyle w:val="TableParagraph"/>
              <w:spacing w:line="219" w:lineRule="exact"/>
              <w:ind w:left="108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  <w:p w:rsidR="00C621BB" w:rsidRDefault="00CF4CD7">
            <w:pPr>
              <w:pStyle w:val="TableParagraph"/>
              <w:ind w:left="108"/>
              <w:rPr>
                <w:rFonts w:ascii="Symbol" w:hAnsi="Symbol"/>
                <w:sz w:val="17"/>
              </w:rPr>
            </w:pPr>
            <w:r>
              <w:rPr>
                <w:rFonts w:ascii="Symbol" w:hAnsi="Symbol"/>
                <w:sz w:val="17"/>
              </w:rPr>
              <w:t></w:t>
            </w:r>
          </w:p>
          <w:p w:rsidR="00C621BB" w:rsidRDefault="00CF4CD7">
            <w:pPr>
              <w:pStyle w:val="TableParagraph"/>
              <w:spacing w:line="202" w:lineRule="exact"/>
              <w:ind w:left="108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</w:tc>
        <w:tc>
          <w:tcPr>
            <w:tcW w:w="1787" w:type="dxa"/>
            <w:tcBorders>
              <w:left w:val="nil"/>
            </w:tcBorders>
          </w:tcPr>
          <w:p w:rsidR="00C621BB" w:rsidRDefault="00CF4CD7">
            <w:pPr>
              <w:pStyle w:val="TableParagraph"/>
              <w:spacing w:before="8" w:line="244" w:lineRule="auto"/>
              <w:ind w:left="131" w:right="401"/>
              <w:rPr>
                <w:sz w:val="17"/>
              </w:rPr>
            </w:pPr>
            <w:r>
              <w:rPr>
                <w:sz w:val="18"/>
              </w:rPr>
              <w:t xml:space="preserve">Hayır </w:t>
            </w:r>
            <w:r>
              <w:rPr>
                <w:sz w:val="17"/>
              </w:rPr>
              <w:t xml:space="preserve">Geliştirilmeli </w:t>
            </w:r>
            <w:r w:rsidR="009978E5">
              <w:rPr>
                <w:sz w:val="17"/>
              </w:rPr>
              <w:t xml:space="preserve"> </w:t>
            </w:r>
          </w:p>
          <w:p w:rsidR="00C621BB" w:rsidRDefault="00CF4CD7">
            <w:pPr>
              <w:pStyle w:val="TableParagraph"/>
              <w:spacing w:before="7" w:line="192" w:lineRule="exact"/>
              <w:ind w:left="131"/>
              <w:rPr>
                <w:sz w:val="18"/>
              </w:rPr>
            </w:pPr>
            <w:r>
              <w:rPr>
                <w:sz w:val="18"/>
              </w:rPr>
              <w:t xml:space="preserve">Evet </w:t>
            </w:r>
            <w:r w:rsidR="009978E5">
              <w:rPr>
                <w:sz w:val="18"/>
              </w:rPr>
              <w:t xml:space="preserve">  </w:t>
            </w:r>
          </w:p>
        </w:tc>
        <w:tc>
          <w:tcPr>
            <w:tcW w:w="2977" w:type="dxa"/>
            <w:gridSpan w:val="2"/>
          </w:tcPr>
          <w:p w:rsidR="00C621BB" w:rsidRDefault="00CF4CD7">
            <w:pPr>
              <w:pStyle w:val="TableParagraph"/>
              <w:spacing w:before="119"/>
              <w:ind w:right="52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Dil, üslup, </w:t>
            </w:r>
            <w:proofErr w:type="spellStart"/>
            <w:r>
              <w:rPr>
                <w:b/>
                <w:sz w:val="18"/>
              </w:rPr>
              <w:t>anlaşılabilirlik</w:t>
            </w:r>
            <w:proofErr w:type="spellEnd"/>
            <w:r>
              <w:rPr>
                <w:b/>
                <w:sz w:val="18"/>
              </w:rPr>
              <w:t xml:space="preserve"> ve akıcılık</w:t>
            </w:r>
          </w:p>
          <w:p w:rsidR="00C621BB" w:rsidRDefault="00CF4CD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(Language, </w:t>
            </w:r>
            <w:proofErr w:type="spellStart"/>
            <w:r>
              <w:rPr>
                <w:sz w:val="16"/>
              </w:rPr>
              <w:t>grammar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clarity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style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40" w:type="dxa"/>
            <w:tcBorders>
              <w:right w:val="nil"/>
            </w:tcBorders>
          </w:tcPr>
          <w:p w:rsidR="00C621BB" w:rsidRDefault="00CF4CD7">
            <w:pPr>
              <w:pStyle w:val="TableParagraph"/>
              <w:spacing w:before="92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  <w:p w:rsidR="00C621BB" w:rsidRDefault="00CF4CD7">
            <w:pPr>
              <w:pStyle w:val="TableParagraph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  <w:p w:rsidR="00C621BB" w:rsidRDefault="00CF4CD7">
            <w:pPr>
              <w:pStyle w:val="TableParagraph"/>
              <w:spacing w:before="1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</w:tc>
        <w:tc>
          <w:tcPr>
            <w:tcW w:w="1943" w:type="dxa"/>
            <w:tcBorders>
              <w:left w:val="nil"/>
              <w:right w:val="single" w:sz="6" w:space="0" w:color="000000"/>
            </w:tcBorders>
          </w:tcPr>
          <w:p w:rsidR="00C621BB" w:rsidRDefault="00CF4CD7">
            <w:pPr>
              <w:pStyle w:val="TableParagraph"/>
              <w:spacing w:before="102"/>
              <w:ind w:left="130"/>
              <w:rPr>
                <w:sz w:val="18"/>
              </w:rPr>
            </w:pPr>
            <w:r>
              <w:rPr>
                <w:sz w:val="18"/>
              </w:rPr>
              <w:t>Hayır</w:t>
            </w:r>
          </w:p>
          <w:p w:rsidR="00C621BB" w:rsidRDefault="00CF4CD7">
            <w:pPr>
              <w:pStyle w:val="TableParagraph"/>
              <w:spacing w:before="10"/>
              <w:ind w:left="130"/>
              <w:rPr>
                <w:sz w:val="18"/>
              </w:rPr>
            </w:pPr>
            <w:r>
              <w:rPr>
                <w:sz w:val="18"/>
              </w:rPr>
              <w:t xml:space="preserve">Geliştirilmeli </w:t>
            </w:r>
            <w:r w:rsidR="009978E5">
              <w:rPr>
                <w:sz w:val="18"/>
              </w:rPr>
              <w:t xml:space="preserve"> </w:t>
            </w:r>
          </w:p>
          <w:p w:rsidR="00C621BB" w:rsidRDefault="00CF4CD7">
            <w:pPr>
              <w:pStyle w:val="TableParagraph"/>
              <w:spacing w:before="10"/>
              <w:ind w:left="130"/>
              <w:rPr>
                <w:sz w:val="18"/>
              </w:rPr>
            </w:pPr>
            <w:r>
              <w:rPr>
                <w:sz w:val="18"/>
              </w:rPr>
              <w:t xml:space="preserve">Evet </w:t>
            </w:r>
            <w:r w:rsidR="009978E5">
              <w:rPr>
                <w:sz w:val="18"/>
              </w:rPr>
              <w:t xml:space="preserve"> </w:t>
            </w:r>
          </w:p>
        </w:tc>
      </w:tr>
      <w:tr w:rsidR="0064363F" w:rsidTr="0064363F">
        <w:trPr>
          <w:gridAfter w:val="1"/>
          <w:wAfter w:w="15" w:type="dxa"/>
          <w:trHeight w:val="1004"/>
        </w:trPr>
        <w:tc>
          <w:tcPr>
            <w:tcW w:w="2943" w:type="dxa"/>
          </w:tcPr>
          <w:p w:rsidR="0064363F" w:rsidRDefault="0064363F">
            <w:pPr>
              <w:pStyle w:val="TableParagraph"/>
              <w:spacing w:before="25"/>
              <w:ind w:left="107" w:right="938"/>
              <w:rPr>
                <w:b/>
                <w:sz w:val="18"/>
              </w:rPr>
            </w:pPr>
            <w:r>
              <w:rPr>
                <w:b/>
                <w:sz w:val="18"/>
              </w:rPr>
              <w:t>Alanın terminolojisine hâkimiyet</w:t>
            </w:r>
          </w:p>
          <w:p w:rsidR="0064363F" w:rsidRDefault="0064363F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Appropriateness</w:t>
            </w:r>
            <w:proofErr w:type="spellEnd"/>
            <w:r>
              <w:rPr>
                <w:sz w:val="16"/>
              </w:rPr>
              <w:t xml:space="preserve"> of </w:t>
            </w:r>
            <w:proofErr w:type="spellStart"/>
            <w:r>
              <w:rPr>
                <w:sz w:val="16"/>
              </w:rPr>
              <w:t>terminology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42" w:type="dxa"/>
            <w:gridSpan w:val="2"/>
            <w:tcBorders>
              <w:right w:val="nil"/>
            </w:tcBorders>
          </w:tcPr>
          <w:p w:rsidR="0064363F" w:rsidRDefault="0064363F">
            <w:pPr>
              <w:pStyle w:val="TableParagraph"/>
              <w:spacing w:line="219" w:lineRule="exact"/>
              <w:ind w:left="108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  <w:p w:rsidR="0064363F" w:rsidRDefault="0064363F">
            <w:pPr>
              <w:pStyle w:val="TableParagraph"/>
              <w:ind w:left="108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  <w:p w:rsidR="0064363F" w:rsidRDefault="0064363F">
            <w:pPr>
              <w:pStyle w:val="TableParagraph"/>
              <w:spacing w:line="204" w:lineRule="exact"/>
              <w:ind w:left="108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</w:tc>
        <w:tc>
          <w:tcPr>
            <w:tcW w:w="1787" w:type="dxa"/>
            <w:tcBorders>
              <w:left w:val="nil"/>
            </w:tcBorders>
          </w:tcPr>
          <w:p w:rsidR="0064363F" w:rsidRDefault="0064363F">
            <w:pPr>
              <w:pStyle w:val="TableParagraph"/>
              <w:spacing w:before="8"/>
              <w:ind w:left="131"/>
              <w:rPr>
                <w:sz w:val="18"/>
              </w:rPr>
            </w:pPr>
            <w:r>
              <w:rPr>
                <w:sz w:val="18"/>
              </w:rPr>
              <w:t>Hayır</w:t>
            </w:r>
          </w:p>
          <w:p w:rsidR="0064363F" w:rsidRDefault="0064363F">
            <w:pPr>
              <w:pStyle w:val="TableParagraph"/>
              <w:spacing w:before="10"/>
              <w:ind w:left="131"/>
              <w:rPr>
                <w:sz w:val="18"/>
              </w:rPr>
            </w:pPr>
            <w:r>
              <w:rPr>
                <w:sz w:val="18"/>
              </w:rPr>
              <w:t xml:space="preserve">Kısmen  </w:t>
            </w:r>
          </w:p>
          <w:p w:rsidR="0064363F" w:rsidRDefault="0064363F">
            <w:pPr>
              <w:pStyle w:val="TableParagraph"/>
              <w:spacing w:before="10" w:line="194" w:lineRule="exact"/>
              <w:ind w:left="131"/>
              <w:rPr>
                <w:sz w:val="18"/>
              </w:rPr>
            </w:pPr>
            <w:r>
              <w:rPr>
                <w:sz w:val="18"/>
              </w:rPr>
              <w:t xml:space="preserve">Evet   </w:t>
            </w:r>
          </w:p>
        </w:tc>
        <w:tc>
          <w:tcPr>
            <w:tcW w:w="5260" w:type="dxa"/>
            <w:gridSpan w:val="4"/>
            <w:tcBorders>
              <w:right w:val="single" w:sz="6" w:space="0" w:color="000000"/>
            </w:tcBorders>
          </w:tcPr>
          <w:p w:rsidR="0064363F" w:rsidRPr="0064363F" w:rsidRDefault="0064363F">
            <w:pPr>
              <w:pStyle w:val="TableParagraph"/>
              <w:ind w:left="0"/>
              <w:rPr>
                <w:b/>
                <w:sz w:val="18"/>
              </w:rPr>
            </w:pPr>
            <w:r w:rsidRPr="0064363F">
              <w:rPr>
                <w:b/>
                <w:sz w:val="18"/>
              </w:rPr>
              <w:t xml:space="preserve"> Varsa Notlarını</w:t>
            </w:r>
            <w:bookmarkStart w:id="0" w:name="_GoBack"/>
            <w:bookmarkEnd w:id="0"/>
            <w:r w:rsidRPr="0064363F">
              <w:rPr>
                <w:b/>
                <w:sz w:val="18"/>
              </w:rPr>
              <w:t>z:</w:t>
            </w:r>
          </w:p>
        </w:tc>
      </w:tr>
      <w:tr w:rsidR="00C621BB" w:rsidTr="009978E5">
        <w:trPr>
          <w:trHeight w:val="397"/>
        </w:trPr>
        <w:tc>
          <w:tcPr>
            <w:tcW w:w="3001" w:type="dxa"/>
            <w:gridSpan w:val="2"/>
            <w:vMerge w:val="restart"/>
          </w:tcPr>
          <w:p w:rsidR="00C621BB" w:rsidRDefault="00CF4CD7">
            <w:pPr>
              <w:pStyle w:val="TableParagraph"/>
              <w:spacing w:before="143"/>
              <w:ind w:left="107"/>
              <w:rPr>
                <w:b/>
              </w:rPr>
            </w:pPr>
            <w:r>
              <w:rPr>
                <w:b/>
              </w:rPr>
              <w:t>SONUÇ /</w:t>
            </w:r>
            <w:r w:rsidR="0064363F">
              <w:rPr>
                <w:b/>
              </w:rPr>
              <w:t xml:space="preserve"> </w:t>
            </w:r>
          </w:p>
          <w:p w:rsidR="00C621BB" w:rsidRDefault="00CF4CD7">
            <w:pPr>
              <w:pStyle w:val="TableParagraph"/>
              <w:spacing w:before="2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Overall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Assessment</w:t>
            </w:r>
            <w:proofErr w:type="spellEnd"/>
          </w:p>
        </w:tc>
        <w:tc>
          <w:tcPr>
            <w:tcW w:w="7346" w:type="dxa"/>
            <w:gridSpan w:val="7"/>
          </w:tcPr>
          <w:p w:rsidR="00C621BB" w:rsidRDefault="00CF4CD7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spacing w:before="100"/>
              <w:rPr>
                <w:sz w:val="16"/>
              </w:rPr>
            </w:pPr>
            <w:r>
              <w:rPr>
                <w:sz w:val="16"/>
              </w:rPr>
              <w:t>Makalenin hakeme gönderilmesi uygun değildir (Ret). /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Article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can’t</w:t>
            </w:r>
            <w:proofErr w:type="spellEnd"/>
            <w:r>
              <w:rPr>
                <w:sz w:val="16"/>
              </w:rPr>
              <w:t xml:space="preserve"> be sent </w:t>
            </w:r>
            <w:proofErr w:type="spellStart"/>
            <w:r>
              <w:rPr>
                <w:sz w:val="16"/>
              </w:rPr>
              <w:t>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referee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Reject</w:t>
            </w:r>
            <w:proofErr w:type="spellEnd"/>
            <w:r>
              <w:rPr>
                <w:sz w:val="16"/>
              </w:rPr>
              <w:t>).</w:t>
            </w:r>
          </w:p>
        </w:tc>
      </w:tr>
      <w:tr w:rsidR="00C621BB" w:rsidTr="009978E5">
        <w:trPr>
          <w:trHeight w:val="396"/>
        </w:trPr>
        <w:tc>
          <w:tcPr>
            <w:tcW w:w="3001" w:type="dxa"/>
            <w:gridSpan w:val="2"/>
            <w:vMerge/>
            <w:tcBorders>
              <w:top w:val="nil"/>
            </w:tcBorders>
          </w:tcPr>
          <w:p w:rsidR="00C621BB" w:rsidRDefault="00C621BB">
            <w:pPr>
              <w:rPr>
                <w:sz w:val="2"/>
                <w:szCs w:val="2"/>
              </w:rPr>
            </w:pPr>
          </w:p>
        </w:tc>
        <w:tc>
          <w:tcPr>
            <w:tcW w:w="7346" w:type="dxa"/>
            <w:gridSpan w:val="7"/>
          </w:tcPr>
          <w:p w:rsidR="00C621BB" w:rsidRDefault="00CF4CD7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</w:tabs>
              <w:spacing w:before="98"/>
              <w:rPr>
                <w:sz w:val="16"/>
              </w:rPr>
            </w:pPr>
            <w:r>
              <w:rPr>
                <w:sz w:val="16"/>
              </w:rPr>
              <w:t xml:space="preserve">Makalenin hakeme gönderilmesi uygundur (Kabul). / </w:t>
            </w:r>
            <w:proofErr w:type="spellStart"/>
            <w:r>
              <w:rPr>
                <w:sz w:val="16"/>
              </w:rPr>
              <w:t>Article</w:t>
            </w:r>
            <w:proofErr w:type="spellEnd"/>
            <w:r>
              <w:rPr>
                <w:sz w:val="16"/>
              </w:rPr>
              <w:t xml:space="preserve"> can be sent </w:t>
            </w:r>
            <w:proofErr w:type="spellStart"/>
            <w:r>
              <w:rPr>
                <w:sz w:val="16"/>
              </w:rPr>
              <w:t>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referee</w:t>
            </w:r>
            <w:proofErr w:type="spellEnd"/>
            <w:r>
              <w:rPr>
                <w:spacing w:val="-24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Accept</w:t>
            </w:r>
            <w:proofErr w:type="spellEnd"/>
            <w:r>
              <w:rPr>
                <w:sz w:val="16"/>
              </w:rPr>
              <w:t>).</w:t>
            </w:r>
          </w:p>
        </w:tc>
      </w:tr>
      <w:tr w:rsidR="00C621BB" w:rsidTr="009978E5">
        <w:trPr>
          <w:trHeight w:val="950"/>
        </w:trPr>
        <w:tc>
          <w:tcPr>
            <w:tcW w:w="3001" w:type="dxa"/>
            <w:gridSpan w:val="2"/>
          </w:tcPr>
          <w:p w:rsidR="00C621BB" w:rsidRDefault="00CF4CD7">
            <w:pPr>
              <w:pStyle w:val="TableParagraph"/>
              <w:spacing w:before="28"/>
              <w:ind w:left="107" w:right="115"/>
              <w:rPr>
                <w:sz w:val="18"/>
              </w:rPr>
            </w:pPr>
            <w:r>
              <w:rPr>
                <w:b/>
                <w:sz w:val="20"/>
              </w:rPr>
              <w:t xml:space="preserve">Lütfen makalenin konusu ile ilgili 3 hakem öneriniz: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Please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suggest</w:t>
            </w:r>
            <w:proofErr w:type="spellEnd"/>
            <w:r>
              <w:rPr>
                <w:sz w:val="18"/>
              </w:rPr>
              <w:t xml:space="preserve"> 3 </w:t>
            </w:r>
            <w:proofErr w:type="spellStart"/>
            <w:r>
              <w:rPr>
                <w:sz w:val="18"/>
              </w:rPr>
              <w:t>referees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regarding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subject</w:t>
            </w:r>
            <w:proofErr w:type="spellEnd"/>
            <w:r>
              <w:rPr>
                <w:sz w:val="18"/>
              </w:rPr>
              <w:t xml:space="preserve"> of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article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7346" w:type="dxa"/>
            <w:gridSpan w:val="7"/>
          </w:tcPr>
          <w:p w:rsidR="00C621BB" w:rsidRDefault="00CF4CD7">
            <w:pPr>
              <w:pStyle w:val="TableParagraph"/>
              <w:spacing w:line="210" w:lineRule="exact"/>
              <w:ind w:left="10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:rsidR="00C621BB" w:rsidRDefault="00CF4CD7">
            <w:pPr>
              <w:pStyle w:val="TableParagraph"/>
              <w:spacing w:before="105"/>
              <w:ind w:left="108"/>
              <w:rPr>
                <w:sz w:val="18"/>
              </w:rPr>
            </w:pPr>
            <w:r>
              <w:rPr>
                <w:sz w:val="18"/>
              </w:rPr>
              <w:t>2.</w:t>
            </w:r>
          </w:p>
          <w:p w:rsidR="00C621BB" w:rsidRDefault="00CF4CD7">
            <w:pPr>
              <w:pStyle w:val="TableParagraph"/>
              <w:spacing w:before="106"/>
              <w:ind w:left="108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</w:tr>
      <w:tr w:rsidR="00C621BB">
        <w:trPr>
          <w:trHeight w:val="230"/>
        </w:trPr>
        <w:tc>
          <w:tcPr>
            <w:tcW w:w="10347" w:type="dxa"/>
            <w:gridSpan w:val="9"/>
          </w:tcPr>
          <w:p w:rsidR="00C621BB" w:rsidRDefault="00CF4CD7">
            <w:pPr>
              <w:pStyle w:val="TableParagraph"/>
              <w:spacing w:before="8" w:line="20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ALAN EDİTÖRÜ – FIELD EDITOR</w:t>
            </w:r>
          </w:p>
        </w:tc>
      </w:tr>
      <w:tr w:rsidR="00C621BB">
        <w:trPr>
          <w:trHeight w:val="702"/>
        </w:trPr>
        <w:tc>
          <w:tcPr>
            <w:tcW w:w="6569" w:type="dxa"/>
            <w:gridSpan w:val="5"/>
          </w:tcPr>
          <w:p w:rsidR="00C621BB" w:rsidRDefault="00CF4CD7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color w:val="BEBEBE"/>
                <w:sz w:val="18"/>
              </w:rPr>
              <w:t xml:space="preserve">Unvanı – Adı ve Soyadı / </w:t>
            </w:r>
            <w:proofErr w:type="spellStart"/>
            <w:r>
              <w:rPr>
                <w:color w:val="BEBEBE"/>
                <w:sz w:val="18"/>
              </w:rPr>
              <w:t>Title</w:t>
            </w:r>
            <w:proofErr w:type="spellEnd"/>
            <w:r>
              <w:rPr>
                <w:color w:val="BEBEBE"/>
                <w:sz w:val="18"/>
              </w:rPr>
              <w:t xml:space="preserve"> – Name </w:t>
            </w:r>
            <w:proofErr w:type="spellStart"/>
            <w:r>
              <w:rPr>
                <w:color w:val="BEBEBE"/>
                <w:sz w:val="18"/>
              </w:rPr>
              <w:t>and</w:t>
            </w:r>
            <w:proofErr w:type="spellEnd"/>
            <w:r>
              <w:rPr>
                <w:color w:val="BEBEBE"/>
                <w:sz w:val="18"/>
              </w:rPr>
              <w:t xml:space="preserve"> </w:t>
            </w:r>
            <w:proofErr w:type="spellStart"/>
            <w:r>
              <w:rPr>
                <w:color w:val="BEBEBE"/>
                <w:sz w:val="18"/>
              </w:rPr>
              <w:t>Surname</w:t>
            </w:r>
            <w:proofErr w:type="spellEnd"/>
            <w:r>
              <w:rPr>
                <w:color w:val="BEBEBE"/>
                <w:sz w:val="18"/>
              </w:rPr>
              <w:t>:</w:t>
            </w:r>
          </w:p>
        </w:tc>
        <w:tc>
          <w:tcPr>
            <w:tcW w:w="3778" w:type="dxa"/>
            <w:gridSpan w:val="4"/>
          </w:tcPr>
          <w:p w:rsidR="00C621BB" w:rsidRDefault="00CF4CD7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color w:val="BEBEBE"/>
                <w:sz w:val="18"/>
              </w:rPr>
              <w:t>İmza/</w:t>
            </w:r>
            <w:proofErr w:type="spellStart"/>
            <w:r>
              <w:rPr>
                <w:color w:val="BEBEBE"/>
                <w:sz w:val="18"/>
              </w:rPr>
              <w:t>Signature</w:t>
            </w:r>
            <w:proofErr w:type="spellEnd"/>
            <w:r>
              <w:rPr>
                <w:color w:val="BEBEBE"/>
                <w:sz w:val="18"/>
              </w:rPr>
              <w:t>:</w:t>
            </w:r>
          </w:p>
        </w:tc>
      </w:tr>
    </w:tbl>
    <w:p w:rsidR="00C621BB" w:rsidRDefault="00C621BB">
      <w:pPr>
        <w:pStyle w:val="GvdeMetni"/>
        <w:spacing w:before="8"/>
        <w:rPr>
          <w:rFonts w:ascii="Calibri"/>
          <w:b w:val="0"/>
          <w:sz w:val="14"/>
        </w:rPr>
      </w:pPr>
    </w:p>
    <w:p w:rsidR="00C621BB" w:rsidRDefault="00CF4CD7">
      <w:pPr>
        <w:pStyle w:val="GvdeMetni"/>
        <w:spacing w:before="101"/>
        <w:ind w:left="3028"/>
      </w:pPr>
      <w:r>
        <w:t xml:space="preserve">Katkılarınız için teşekkür ederiz. / </w:t>
      </w:r>
      <w:proofErr w:type="spellStart"/>
      <w:r>
        <w:t>Thank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contribution</w:t>
      </w:r>
      <w:proofErr w:type="spellEnd"/>
      <w:r>
        <w:t>.</w:t>
      </w:r>
    </w:p>
    <w:sectPr w:rsidR="00C621BB" w:rsidSect="009978E5">
      <w:type w:val="continuous"/>
      <w:pgSz w:w="11910" w:h="16840"/>
      <w:pgMar w:top="426" w:right="440" w:bottom="142" w:left="880" w:header="708" w:footer="708" w:gutter="0"/>
      <w:pgBorders w:offsetFrom="page">
        <w:top w:val="dotDotDash" w:sz="4" w:space="24" w:color="000000"/>
        <w:left w:val="dotDotDash" w:sz="4" w:space="24" w:color="000000"/>
        <w:bottom w:val="dotDotDash" w:sz="4" w:space="24" w:color="000000"/>
        <w:right w:val="dotDotDash" w:sz="4" w:space="24" w:color="000000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46F70"/>
    <w:multiLevelType w:val="hybridMultilevel"/>
    <w:tmpl w:val="F7DE80B4"/>
    <w:lvl w:ilvl="0" w:tplc="1A963626">
      <w:numFmt w:val="bullet"/>
      <w:lvlText w:val="◻"/>
      <w:lvlJc w:val="left"/>
      <w:pPr>
        <w:ind w:left="278" w:hanging="171"/>
      </w:pPr>
      <w:rPr>
        <w:rFonts w:ascii="Symbol" w:eastAsia="Symbol" w:hAnsi="Symbol" w:cs="Symbol" w:hint="default"/>
        <w:w w:val="100"/>
        <w:sz w:val="16"/>
        <w:szCs w:val="16"/>
        <w:lang w:val="tr-TR" w:eastAsia="tr-TR" w:bidi="tr-TR"/>
      </w:rPr>
    </w:lvl>
    <w:lvl w:ilvl="1" w:tplc="D1041364">
      <w:numFmt w:val="bullet"/>
      <w:lvlText w:val="•"/>
      <w:lvlJc w:val="left"/>
      <w:pPr>
        <w:ind w:left="991" w:hanging="171"/>
      </w:pPr>
      <w:rPr>
        <w:rFonts w:hint="default"/>
        <w:lang w:val="tr-TR" w:eastAsia="tr-TR" w:bidi="tr-TR"/>
      </w:rPr>
    </w:lvl>
    <w:lvl w:ilvl="2" w:tplc="3B3832DA">
      <w:numFmt w:val="bullet"/>
      <w:lvlText w:val="•"/>
      <w:lvlJc w:val="left"/>
      <w:pPr>
        <w:ind w:left="1702" w:hanging="171"/>
      </w:pPr>
      <w:rPr>
        <w:rFonts w:hint="default"/>
        <w:lang w:val="tr-TR" w:eastAsia="tr-TR" w:bidi="tr-TR"/>
      </w:rPr>
    </w:lvl>
    <w:lvl w:ilvl="3" w:tplc="582291F4">
      <w:numFmt w:val="bullet"/>
      <w:lvlText w:val="•"/>
      <w:lvlJc w:val="left"/>
      <w:pPr>
        <w:ind w:left="2414" w:hanging="171"/>
      </w:pPr>
      <w:rPr>
        <w:rFonts w:hint="default"/>
        <w:lang w:val="tr-TR" w:eastAsia="tr-TR" w:bidi="tr-TR"/>
      </w:rPr>
    </w:lvl>
    <w:lvl w:ilvl="4" w:tplc="AD50530C">
      <w:numFmt w:val="bullet"/>
      <w:lvlText w:val="•"/>
      <w:lvlJc w:val="left"/>
      <w:pPr>
        <w:ind w:left="3125" w:hanging="171"/>
      </w:pPr>
      <w:rPr>
        <w:rFonts w:hint="default"/>
        <w:lang w:val="tr-TR" w:eastAsia="tr-TR" w:bidi="tr-TR"/>
      </w:rPr>
    </w:lvl>
    <w:lvl w:ilvl="5" w:tplc="6F2E9166">
      <w:numFmt w:val="bullet"/>
      <w:lvlText w:val="•"/>
      <w:lvlJc w:val="left"/>
      <w:pPr>
        <w:ind w:left="3837" w:hanging="171"/>
      </w:pPr>
      <w:rPr>
        <w:rFonts w:hint="default"/>
        <w:lang w:val="tr-TR" w:eastAsia="tr-TR" w:bidi="tr-TR"/>
      </w:rPr>
    </w:lvl>
    <w:lvl w:ilvl="6" w:tplc="A1886FB4">
      <w:numFmt w:val="bullet"/>
      <w:lvlText w:val="•"/>
      <w:lvlJc w:val="left"/>
      <w:pPr>
        <w:ind w:left="4548" w:hanging="171"/>
      </w:pPr>
      <w:rPr>
        <w:rFonts w:hint="default"/>
        <w:lang w:val="tr-TR" w:eastAsia="tr-TR" w:bidi="tr-TR"/>
      </w:rPr>
    </w:lvl>
    <w:lvl w:ilvl="7" w:tplc="A59A93A0">
      <w:numFmt w:val="bullet"/>
      <w:lvlText w:val="•"/>
      <w:lvlJc w:val="left"/>
      <w:pPr>
        <w:ind w:left="5259" w:hanging="171"/>
      </w:pPr>
      <w:rPr>
        <w:rFonts w:hint="default"/>
        <w:lang w:val="tr-TR" w:eastAsia="tr-TR" w:bidi="tr-TR"/>
      </w:rPr>
    </w:lvl>
    <w:lvl w:ilvl="8" w:tplc="E3BAE758">
      <w:numFmt w:val="bullet"/>
      <w:lvlText w:val="•"/>
      <w:lvlJc w:val="left"/>
      <w:pPr>
        <w:ind w:left="5971" w:hanging="171"/>
      </w:pPr>
      <w:rPr>
        <w:rFonts w:hint="default"/>
        <w:lang w:val="tr-TR" w:eastAsia="tr-TR" w:bidi="tr-TR"/>
      </w:rPr>
    </w:lvl>
  </w:abstractNum>
  <w:abstractNum w:abstractNumId="1" w15:restartNumberingAfterBreak="0">
    <w:nsid w:val="5D597BF9"/>
    <w:multiLevelType w:val="hybridMultilevel"/>
    <w:tmpl w:val="B7D8814A"/>
    <w:lvl w:ilvl="0" w:tplc="832ED996">
      <w:numFmt w:val="bullet"/>
      <w:lvlText w:val="◻"/>
      <w:lvlJc w:val="left"/>
      <w:pPr>
        <w:ind w:left="278" w:hanging="171"/>
      </w:pPr>
      <w:rPr>
        <w:rFonts w:ascii="Symbol" w:eastAsia="Symbol" w:hAnsi="Symbol" w:cs="Symbol" w:hint="default"/>
        <w:w w:val="100"/>
        <w:sz w:val="16"/>
        <w:szCs w:val="16"/>
        <w:lang w:val="tr-TR" w:eastAsia="tr-TR" w:bidi="tr-TR"/>
      </w:rPr>
    </w:lvl>
    <w:lvl w:ilvl="1" w:tplc="DE2866E6">
      <w:numFmt w:val="bullet"/>
      <w:lvlText w:val="•"/>
      <w:lvlJc w:val="left"/>
      <w:pPr>
        <w:ind w:left="991" w:hanging="171"/>
      </w:pPr>
      <w:rPr>
        <w:rFonts w:hint="default"/>
        <w:lang w:val="tr-TR" w:eastAsia="tr-TR" w:bidi="tr-TR"/>
      </w:rPr>
    </w:lvl>
    <w:lvl w:ilvl="2" w:tplc="DE24A63E">
      <w:numFmt w:val="bullet"/>
      <w:lvlText w:val="•"/>
      <w:lvlJc w:val="left"/>
      <w:pPr>
        <w:ind w:left="1702" w:hanging="171"/>
      </w:pPr>
      <w:rPr>
        <w:rFonts w:hint="default"/>
        <w:lang w:val="tr-TR" w:eastAsia="tr-TR" w:bidi="tr-TR"/>
      </w:rPr>
    </w:lvl>
    <w:lvl w:ilvl="3" w:tplc="320C7B34">
      <w:numFmt w:val="bullet"/>
      <w:lvlText w:val="•"/>
      <w:lvlJc w:val="left"/>
      <w:pPr>
        <w:ind w:left="2414" w:hanging="171"/>
      </w:pPr>
      <w:rPr>
        <w:rFonts w:hint="default"/>
        <w:lang w:val="tr-TR" w:eastAsia="tr-TR" w:bidi="tr-TR"/>
      </w:rPr>
    </w:lvl>
    <w:lvl w:ilvl="4" w:tplc="EF4846E4">
      <w:numFmt w:val="bullet"/>
      <w:lvlText w:val="•"/>
      <w:lvlJc w:val="left"/>
      <w:pPr>
        <w:ind w:left="3125" w:hanging="171"/>
      </w:pPr>
      <w:rPr>
        <w:rFonts w:hint="default"/>
        <w:lang w:val="tr-TR" w:eastAsia="tr-TR" w:bidi="tr-TR"/>
      </w:rPr>
    </w:lvl>
    <w:lvl w:ilvl="5" w:tplc="F34097D8">
      <w:numFmt w:val="bullet"/>
      <w:lvlText w:val="•"/>
      <w:lvlJc w:val="left"/>
      <w:pPr>
        <w:ind w:left="3837" w:hanging="171"/>
      </w:pPr>
      <w:rPr>
        <w:rFonts w:hint="default"/>
        <w:lang w:val="tr-TR" w:eastAsia="tr-TR" w:bidi="tr-TR"/>
      </w:rPr>
    </w:lvl>
    <w:lvl w:ilvl="6" w:tplc="BC7C5310">
      <w:numFmt w:val="bullet"/>
      <w:lvlText w:val="•"/>
      <w:lvlJc w:val="left"/>
      <w:pPr>
        <w:ind w:left="4548" w:hanging="171"/>
      </w:pPr>
      <w:rPr>
        <w:rFonts w:hint="default"/>
        <w:lang w:val="tr-TR" w:eastAsia="tr-TR" w:bidi="tr-TR"/>
      </w:rPr>
    </w:lvl>
    <w:lvl w:ilvl="7" w:tplc="03726C56">
      <w:numFmt w:val="bullet"/>
      <w:lvlText w:val="•"/>
      <w:lvlJc w:val="left"/>
      <w:pPr>
        <w:ind w:left="5259" w:hanging="171"/>
      </w:pPr>
      <w:rPr>
        <w:rFonts w:hint="default"/>
        <w:lang w:val="tr-TR" w:eastAsia="tr-TR" w:bidi="tr-TR"/>
      </w:rPr>
    </w:lvl>
    <w:lvl w:ilvl="8" w:tplc="C252438E">
      <w:numFmt w:val="bullet"/>
      <w:lvlText w:val="•"/>
      <w:lvlJc w:val="left"/>
      <w:pPr>
        <w:ind w:left="5971" w:hanging="171"/>
      </w:pPr>
      <w:rPr>
        <w:rFonts w:hint="default"/>
        <w:lang w:val="tr-TR" w:eastAsia="tr-TR" w:bidi="tr-TR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621BB"/>
    <w:rsid w:val="002E3B1B"/>
    <w:rsid w:val="0064363F"/>
    <w:rsid w:val="00681273"/>
    <w:rsid w:val="00936300"/>
    <w:rsid w:val="009978E5"/>
    <w:rsid w:val="00B20279"/>
    <w:rsid w:val="00C621BB"/>
    <w:rsid w:val="00CF4CD7"/>
    <w:rsid w:val="00EF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4846C1-220C-4687-9067-921F2C9B5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es</cp:lastModifiedBy>
  <cp:revision>6</cp:revision>
  <dcterms:created xsi:type="dcterms:W3CDTF">2024-05-24T09:15:00Z</dcterms:created>
  <dcterms:modified xsi:type="dcterms:W3CDTF">2024-05-24T09:53:00Z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2024-05-24T00:00:00Z</vt:filetime>
  </property>
</Properties>
</file>